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AE" w:rsidRPr="008E07AE" w:rsidRDefault="008E07AE" w:rsidP="008E07AE">
      <w:pPr>
        <w:jc w:val="center"/>
        <w:rPr>
          <w:rFonts w:ascii="Times New Roman" w:hAnsi="Times New Roman"/>
        </w:rPr>
      </w:pPr>
      <w:r w:rsidRPr="008E07AE">
        <w:rPr>
          <w:rFonts w:ascii="Times New Roman" w:hAnsi="Times New Roman"/>
        </w:rPr>
        <w:t>муниципальное казенное дошкольное образовательное учреждение</w:t>
      </w:r>
    </w:p>
    <w:p w:rsidR="008E07AE" w:rsidRPr="008E07AE" w:rsidRDefault="008E07AE" w:rsidP="008E07AE">
      <w:pPr>
        <w:jc w:val="center"/>
        <w:rPr>
          <w:rFonts w:ascii="Times New Roman" w:hAnsi="Times New Roman"/>
        </w:rPr>
      </w:pPr>
      <w:r w:rsidRPr="008E07AE">
        <w:rPr>
          <w:rFonts w:ascii="Times New Roman" w:hAnsi="Times New Roman"/>
        </w:rPr>
        <w:t>«</w:t>
      </w:r>
      <w:proofErr w:type="spellStart"/>
      <w:r w:rsidRPr="008E07AE">
        <w:rPr>
          <w:rFonts w:ascii="Times New Roman" w:hAnsi="Times New Roman"/>
        </w:rPr>
        <w:t>Руднянский</w:t>
      </w:r>
      <w:proofErr w:type="spellEnd"/>
      <w:r w:rsidRPr="008E07AE">
        <w:rPr>
          <w:rFonts w:ascii="Times New Roman" w:hAnsi="Times New Roman"/>
        </w:rPr>
        <w:t xml:space="preserve"> детский сад «Огонек»</w:t>
      </w:r>
    </w:p>
    <w:p w:rsidR="008E07AE" w:rsidRPr="008E07AE" w:rsidRDefault="008E07AE" w:rsidP="008E07AE">
      <w:pPr>
        <w:jc w:val="center"/>
        <w:rPr>
          <w:rFonts w:ascii="Times New Roman" w:hAnsi="Times New Roman"/>
        </w:rPr>
      </w:pPr>
    </w:p>
    <w:tbl>
      <w:tblPr>
        <w:tblpPr w:leftFromText="180" w:rightFromText="180" w:vertAnchor="page" w:horzAnchor="margin" w:tblpY="2971"/>
        <w:tblW w:w="10108" w:type="dxa"/>
        <w:tblLook w:val="00A0"/>
      </w:tblPr>
      <w:tblGrid>
        <w:gridCol w:w="5054"/>
        <w:gridCol w:w="5054"/>
      </w:tblGrid>
      <w:tr w:rsidR="00E93C39" w:rsidRPr="00E93C39" w:rsidTr="008E07AE">
        <w:trPr>
          <w:trHeight w:val="1623"/>
        </w:trPr>
        <w:tc>
          <w:tcPr>
            <w:tcW w:w="5054" w:type="dxa"/>
          </w:tcPr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C39">
              <w:rPr>
                <w:rFonts w:ascii="Times New Roman" w:hAnsi="Times New Roman"/>
              </w:rPr>
              <w:t>Принято</w:t>
            </w:r>
          </w:p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C39">
              <w:rPr>
                <w:rFonts w:ascii="Times New Roman" w:hAnsi="Times New Roman"/>
              </w:rPr>
              <w:t xml:space="preserve"> педагогическим советом МКДОУ «</w:t>
            </w:r>
            <w:proofErr w:type="spellStart"/>
            <w:r w:rsidRPr="00E93C39">
              <w:rPr>
                <w:rFonts w:ascii="Times New Roman" w:hAnsi="Times New Roman"/>
              </w:rPr>
              <w:t>Руднянский</w:t>
            </w:r>
            <w:proofErr w:type="spellEnd"/>
            <w:r w:rsidRPr="00E93C39">
              <w:rPr>
                <w:rFonts w:ascii="Times New Roman" w:hAnsi="Times New Roman"/>
              </w:rPr>
              <w:t xml:space="preserve"> детский сад «Огонёк» протокол от «__»__________20</w:t>
            </w:r>
            <w:r w:rsidR="00043B0B">
              <w:rPr>
                <w:rFonts w:ascii="Times New Roman" w:hAnsi="Times New Roman"/>
              </w:rPr>
              <w:t>2</w:t>
            </w:r>
            <w:r w:rsidR="00DA655D">
              <w:rPr>
                <w:rFonts w:ascii="Times New Roman" w:hAnsi="Times New Roman"/>
              </w:rPr>
              <w:t>5</w:t>
            </w:r>
            <w:r w:rsidRPr="00E93C39">
              <w:rPr>
                <w:rFonts w:ascii="Times New Roman" w:hAnsi="Times New Roman"/>
              </w:rPr>
              <w:t>___г. №</w:t>
            </w:r>
            <w:r w:rsidR="008E07AE">
              <w:rPr>
                <w:rFonts w:ascii="Times New Roman" w:hAnsi="Times New Roman"/>
              </w:rPr>
              <w:t>3</w:t>
            </w:r>
            <w:r w:rsidRPr="00E93C39">
              <w:rPr>
                <w:rFonts w:ascii="Times New Roman" w:hAnsi="Times New Roman"/>
              </w:rPr>
              <w:t>___</w:t>
            </w:r>
          </w:p>
        </w:tc>
        <w:tc>
          <w:tcPr>
            <w:tcW w:w="5054" w:type="dxa"/>
          </w:tcPr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C39">
              <w:rPr>
                <w:rFonts w:ascii="Times New Roman" w:hAnsi="Times New Roman"/>
              </w:rPr>
              <w:t>Утверждаю</w:t>
            </w:r>
          </w:p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</w:rPr>
            </w:pPr>
            <w:r w:rsidRPr="00E93C39">
              <w:rPr>
                <w:rFonts w:ascii="Times New Roman" w:hAnsi="Times New Roman"/>
              </w:rPr>
              <w:t>Заведующий МКДОУ «</w:t>
            </w:r>
            <w:proofErr w:type="spellStart"/>
            <w:r w:rsidRPr="00E93C39">
              <w:rPr>
                <w:rFonts w:ascii="Times New Roman" w:hAnsi="Times New Roman"/>
              </w:rPr>
              <w:t>Руднянский</w:t>
            </w:r>
            <w:proofErr w:type="spellEnd"/>
            <w:r w:rsidRPr="00E93C39">
              <w:rPr>
                <w:rFonts w:ascii="Times New Roman" w:hAnsi="Times New Roman"/>
              </w:rPr>
              <w:t xml:space="preserve"> детский сад «Огонёк»</w:t>
            </w:r>
          </w:p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3C39">
              <w:rPr>
                <w:rFonts w:ascii="Times New Roman" w:hAnsi="Times New Roman"/>
              </w:rPr>
              <w:t>____________Н.П.Квитко</w:t>
            </w:r>
            <w:proofErr w:type="spellEnd"/>
          </w:p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</w:rPr>
            </w:pPr>
            <w:r w:rsidRPr="00E93C39">
              <w:rPr>
                <w:rFonts w:ascii="Times New Roman" w:hAnsi="Times New Roman"/>
              </w:rPr>
              <w:t>Приказ № _</w:t>
            </w:r>
            <w:r w:rsidR="00043B0B" w:rsidRPr="00837C4C">
              <w:rPr>
                <w:rFonts w:ascii="Times New Roman" w:hAnsi="Times New Roman"/>
              </w:rPr>
              <w:t xml:space="preserve">  </w:t>
            </w:r>
            <w:r w:rsidRPr="00E93C39">
              <w:rPr>
                <w:rFonts w:ascii="Times New Roman" w:hAnsi="Times New Roman"/>
              </w:rPr>
              <w:t>___«_</w:t>
            </w:r>
            <w:r w:rsidR="00043B0B" w:rsidRPr="00837C4C">
              <w:rPr>
                <w:rFonts w:ascii="Times New Roman" w:hAnsi="Times New Roman"/>
              </w:rPr>
              <w:t>_</w:t>
            </w:r>
            <w:r w:rsidRPr="00E93C39">
              <w:rPr>
                <w:rFonts w:ascii="Times New Roman" w:hAnsi="Times New Roman"/>
              </w:rPr>
              <w:t>_»____</w:t>
            </w:r>
            <w:r w:rsidR="008E07AE">
              <w:rPr>
                <w:rFonts w:ascii="Times New Roman" w:hAnsi="Times New Roman"/>
              </w:rPr>
              <w:t>_</w:t>
            </w:r>
            <w:r w:rsidRPr="00E93C39">
              <w:rPr>
                <w:rFonts w:ascii="Times New Roman" w:hAnsi="Times New Roman"/>
              </w:rPr>
              <w:t>___20</w:t>
            </w:r>
            <w:r w:rsidR="00043B0B">
              <w:rPr>
                <w:rFonts w:ascii="Times New Roman" w:hAnsi="Times New Roman"/>
              </w:rPr>
              <w:t>2</w:t>
            </w:r>
            <w:r w:rsidR="00DA655D">
              <w:rPr>
                <w:rFonts w:ascii="Times New Roman" w:hAnsi="Times New Roman"/>
              </w:rPr>
              <w:t>5</w:t>
            </w:r>
            <w:r w:rsidRPr="00E93C39">
              <w:rPr>
                <w:rFonts w:ascii="Times New Roman" w:hAnsi="Times New Roman"/>
              </w:rPr>
              <w:t>_г.</w:t>
            </w:r>
          </w:p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39" w:rsidRPr="00E93C39" w:rsidTr="008E07AE">
        <w:trPr>
          <w:trHeight w:val="1623"/>
        </w:trPr>
        <w:tc>
          <w:tcPr>
            <w:tcW w:w="5054" w:type="dxa"/>
          </w:tcPr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C39">
              <w:rPr>
                <w:rFonts w:ascii="Times New Roman" w:hAnsi="Times New Roman"/>
              </w:rPr>
              <w:t>С учётом мнения родительского комитета МКДОУ</w:t>
            </w:r>
          </w:p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</w:rPr>
            </w:pPr>
            <w:r w:rsidRPr="00E93C39">
              <w:rPr>
                <w:rFonts w:ascii="Times New Roman" w:hAnsi="Times New Roman"/>
              </w:rPr>
              <w:t>«</w:t>
            </w:r>
            <w:proofErr w:type="spellStart"/>
            <w:r w:rsidRPr="00E93C39">
              <w:rPr>
                <w:rFonts w:ascii="Times New Roman" w:hAnsi="Times New Roman"/>
              </w:rPr>
              <w:t>Руднянский</w:t>
            </w:r>
            <w:proofErr w:type="spellEnd"/>
            <w:r w:rsidRPr="00E93C39">
              <w:rPr>
                <w:rFonts w:ascii="Times New Roman" w:hAnsi="Times New Roman"/>
              </w:rPr>
              <w:t xml:space="preserve"> детский сад «Огонёк»</w:t>
            </w:r>
          </w:p>
          <w:p w:rsidR="00E93C39" w:rsidRPr="00837C4C" w:rsidRDefault="00E93C39" w:rsidP="008E07AE">
            <w:pPr>
              <w:spacing w:after="0" w:line="240" w:lineRule="auto"/>
              <w:rPr>
                <w:rFonts w:ascii="Times New Roman" w:hAnsi="Times New Roman"/>
              </w:rPr>
            </w:pPr>
            <w:r w:rsidRPr="00E93C39">
              <w:rPr>
                <w:rFonts w:ascii="Times New Roman" w:hAnsi="Times New Roman"/>
              </w:rPr>
              <w:t>Протокол от __</w:t>
            </w:r>
            <w:r w:rsidR="00043B0B" w:rsidRPr="00837C4C">
              <w:rPr>
                <w:rFonts w:ascii="Times New Roman" w:hAnsi="Times New Roman"/>
              </w:rPr>
              <w:t>______</w:t>
            </w:r>
            <w:r w:rsidR="00DA655D">
              <w:rPr>
                <w:rFonts w:ascii="Times New Roman" w:hAnsi="Times New Roman"/>
              </w:rPr>
              <w:t>2025_г.</w:t>
            </w:r>
            <w:r w:rsidRPr="00E93C39">
              <w:rPr>
                <w:rFonts w:ascii="Times New Roman" w:hAnsi="Times New Roman"/>
              </w:rPr>
              <w:t xml:space="preserve"> №_</w:t>
            </w:r>
          </w:p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</w:rPr>
            </w:pPr>
            <w:r w:rsidRPr="00E93C39">
              <w:rPr>
                <w:rFonts w:ascii="Times New Roman" w:hAnsi="Times New Roman"/>
              </w:rPr>
              <w:t>Председатель родительского комитета</w:t>
            </w:r>
          </w:p>
          <w:p w:rsidR="00E93C39" w:rsidRPr="00E93C39" w:rsidRDefault="00E93C39" w:rsidP="00043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C39">
              <w:rPr>
                <w:rFonts w:ascii="Times New Roman" w:hAnsi="Times New Roman"/>
              </w:rPr>
              <w:t xml:space="preserve"> ______________ </w:t>
            </w:r>
          </w:p>
        </w:tc>
        <w:tc>
          <w:tcPr>
            <w:tcW w:w="5054" w:type="dxa"/>
          </w:tcPr>
          <w:p w:rsidR="00E93C39" w:rsidRPr="00E93C39" w:rsidRDefault="00E93C39" w:rsidP="008E0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280C" w:rsidRPr="00F03BA6" w:rsidRDefault="00E93C39" w:rsidP="00E93C39">
      <w:pPr>
        <w:pStyle w:val="17PRIL-header-1"/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C280C" w:rsidRPr="00F03BA6">
        <w:rPr>
          <w:rFonts w:ascii="Times New Roman" w:hAnsi="Times New Roman" w:cs="Times New Roman"/>
          <w:sz w:val="24"/>
          <w:szCs w:val="24"/>
        </w:rPr>
        <w:t>Режим занятий воспитанников</w:t>
      </w:r>
      <w:r w:rsidR="00340150">
        <w:rPr>
          <w:rFonts w:ascii="Times New Roman" w:hAnsi="Times New Roman" w:cs="Times New Roman"/>
          <w:sz w:val="24"/>
          <w:szCs w:val="24"/>
        </w:rPr>
        <w:t>.</w:t>
      </w:r>
    </w:p>
    <w:p w:rsidR="00EC280C" w:rsidRPr="00F03BA6" w:rsidRDefault="00EC280C" w:rsidP="00EC280C">
      <w:pPr>
        <w:pStyle w:val="17PRIL-header-2"/>
        <w:spacing w:before="170" w:after="0"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E07AE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F03BA6">
        <w:rPr>
          <w:rFonts w:ascii="Times New Roman" w:hAnsi="Times New Roman" w:cs="Times New Roman"/>
          <w:spacing w:val="-1"/>
          <w:sz w:val="24"/>
          <w:szCs w:val="24"/>
        </w:rPr>
        <w:t xml:space="preserve">1.1. </w:t>
      </w:r>
      <w:proofErr w:type="gramStart"/>
      <w:r w:rsidRPr="00F03BA6">
        <w:rPr>
          <w:rFonts w:ascii="Times New Roman" w:hAnsi="Times New Roman" w:cs="Times New Roman"/>
          <w:spacing w:val="-1"/>
          <w:sz w:val="24"/>
          <w:szCs w:val="24"/>
        </w:rPr>
        <w:t xml:space="preserve">Режим занятий воспитанников </w:t>
      </w:r>
      <w:r w:rsidR="00925483">
        <w:rPr>
          <w:rStyle w:val="propis"/>
          <w:rFonts w:ascii="Times New Roman" w:hAnsi="Times New Roman" w:cs="Times New Roman"/>
          <w:i w:val="0"/>
          <w:iCs/>
          <w:spacing w:val="-1"/>
          <w:sz w:val="24"/>
          <w:szCs w:val="24"/>
        </w:rPr>
        <w:t>МКДОУ «</w:t>
      </w:r>
      <w:proofErr w:type="spellStart"/>
      <w:r w:rsidR="00925483">
        <w:rPr>
          <w:rStyle w:val="propis"/>
          <w:rFonts w:ascii="Times New Roman" w:hAnsi="Times New Roman" w:cs="Times New Roman"/>
          <w:i w:val="0"/>
          <w:iCs/>
          <w:spacing w:val="-1"/>
          <w:sz w:val="24"/>
          <w:szCs w:val="24"/>
        </w:rPr>
        <w:t>Руднянский</w:t>
      </w:r>
      <w:proofErr w:type="spellEnd"/>
      <w:r w:rsidR="00925483">
        <w:rPr>
          <w:rStyle w:val="propis"/>
          <w:rFonts w:ascii="Times New Roman" w:hAnsi="Times New Roman" w:cs="Times New Roman"/>
          <w:i w:val="0"/>
          <w:iCs/>
          <w:spacing w:val="-1"/>
          <w:sz w:val="24"/>
          <w:szCs w:val="24"/>
        </w:rPr>
        <w:t xml:space="preserve"> детский сад «Огонёк</w:t>
      </w:r>
      <w:r w:rsidRPr="00F03BA6">
        <w:rPr>
          <w:rStyle w:val="propis"/>
          <w:rFonts w:ascii="Times New Roman" w:hAnsi="Times New Roman" w:cs="Times New Roman"/>
          <w:i w:val="0"/>
          <w:iCs/>
          <w:spacing w:val="-1"/>
          <w:sz w:val="24"/>
          <w:szCs w:val="24"/>
        </w:rPr>
        <w:t>»</w:t>
      </w:r>
      <w:r w:rsidRPr="00F03BA6">
        <w:rPr>
          <w:rFonts w:ascii="Times New Roman" w:hAnsi="Times New Roman" w:cs="Times New Roman"/>
          <w:spacing w:val="-1"/>
          <w:sz w:val="24"/>
          <w:szCs w:val="24"/>
        </w:rPr>
        <w:t xml:space="preserve"> (далее</w:t>
      </w:r>
      <w:proofErr w:type="gramEnd"/>
      <w:r w:rsidRPr="00F03BA6">
        <w:rPr>
          <w:rFonts w:ascii="Times New Roman" w:hAnsi="Times New Roman" w:cs="Times New Roman"/>
          <w:spacing w:val="-1"/>
          <w:sz w:val="24"/>
          <w:szCs w:val="24"/>
        </w:rPr>
        <w:t xml:space="preserve"> – детский сад) разработан в соответствии с Федеральным законом от 29.12.2012 № 273-ФЗ «Об образов</w:t>
      </w:r>
      <w:r w:rsidRPr="00F03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03BA6">
        <w:rPr>
          <w:rFonts w:ascii="Times New Roman" w:hAnsi="Times New Roman" w:cs="Times New Roman"/>
          <w:spacing w:val="-1"/>
          <w:sz w:val="24"/>
          <w:szCs w:val="24"/>
        </w:rPr>
        <w:t xml:space="preserve">нии в Российской Федерации», </w:t>
      </w:r>
      <w:r w:rsidR="008E07AE" w:rsidRPr="008E07AE">
        <w:rPr>
          <w:rFonts w:ascii="Times New Roman" w:hAnsi="Times New Roman" w:cs="Times New Roman"/>
          <w:spacing w:val="-1"/>
          <w:sz w:val="24"/>
          <w:szCs w:val="24"/>
        </w:rPr>
        <w:t>- СП 2.4.3648-20 «Санитарно-эпидемиологические требования к организациям воспитания и обучения, отдыха и</w:t>
      </w:r>
    </w:p>
    <w:p w:rsidR="00EC280C" w:rsidRPr="00F03BA6" w:rsidRDefault="008E07AE" w:rsidP="00EC280C">
      <w:pPr>
        <w:pStyle w:val="17PRIL-txt"/>
        <w:spacing w:line="288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8E07AE">
        <w:rPr>
          <w:rFonts w:ascii="Times New Roman" w:hAnsi="Times New Roman" w:cs="Times New Roman"/>
          <w:spacing w:val="-1"/>
          <w:sz w:val="24"/>
          <w:szCs w:val="24"/>
        </w:rPr>
        <w:t xml:space="preserve"> Озд</w:t>
      </w:r>
      <w:r w:rsidRPr="008E07AE"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ровления детей и </w:t>
      </w:r>
      <w:r w:rsidRPr="008E07AE">
        <w:rPr>
          <w:rFonts w:ascii="Times New Roman" w:hAnsi="Times New Roman" w:cs="Times New Roman"/>
          <w:spacing w:val="-1"/>
          <w:sz w:val="24"/>
          <w:szCs w:val="24"/>
        </w:rPr>
        <w:t xml:space="preserve">молодёжи»;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proofErr w:type="spellStart"/>
      <w:r w:rsidRPr="008E07AE">
        <w:rPr>
          <w:rFonts w:ascii="Times New Roman" w:hAnsi="Times New Roman" w:cs="Times New Roman"/>
          <w:spacing w:val="-1"/>
          <w:sz w:val="24"/>
          <w:szCs w:val="24"/>
        </w:rPr>
        <w:t>СанПиН</w:t>
      </w:r>
      <w:proofErr w:type="spellEnd"/>
      <w:r w:rsidRPr="008E07AE">
        <w:rPr>
          <w:rFonts w:ascii="Times New Roman" w:hAnsi="Times New Roman" w:cs="Times New Roman"/>
          <w:spacing w:val="-1"/>
          <w:sz w:val="24"/>
          <w:szCs w:val="24"/>
        </w:rPr>
        <w:t xml:space="preserve"> 1.2.3685-21 «Гигиенические нормативы и требования к обеспечению безопасн</w:t>
      </w:r>
      <w:r w:rsidRPr="008E07A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E07AE">
        <w:rPr>
          <w:rFonts w:ascii="Times New Roman" w:hAnsi="Times New Roman" w:cs="Times New Roman"/>
          <w:spacing w:val="-1"/>
          <w:sz w:val="24"/>
          <w:szCs w:val="24"/>
        </w:rPr>
        <w:t>го и (или) безвредности для человека факторов среды обитания</w:t>
      </w:r>
      <w:r w:rsidR="00EC280C" w:rsidRPr="00F03BA6">
        <w:rPr>
          <w:rFonts w:ascii="Times New Roman" w:hAnsi="Times New Roman" w:cs="Times New Roman"/>
          <w:spacing w:val="-1"/>
          <w:sz w:val="24"/>
          <w:szCs w:val="24"/>
        </w:rPr>
        <w:t>, уставом детского сада.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03BA6">
        <w:rPr>
          <w:rFonts w:ascii="Times New Roman" w:hAnsi="Times New Roman" w:cs="Times New Roman"/>
          <w:spacing w:val="-2"/>
          <w:sz w:val="24"/>
          <w:szCs w:val="24"/>
        </w:rPr>
        <w:t>1.2. Основные образовательные программы дошкольного образования реализуются в де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ском саду в соответствии с расписанием непосредственной обр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зовательной деятельности с учетом режима работы детского сада и групп, а также режима дня, соответствующего ан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томо-физиологическим особенн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стям каждой возрастной группы.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pacing w:val="1"/>
          <w:sz w:val="24"/>
          <w:szCs w:val="24"/>
        </w:rPr>
        <w:t>1.3. Режим занятий устанавливает продолжительность непре</w:t>
      </w:r>
      <w:r w:rsidRPr="00F03BA6">
        <w:rPr>
          <w:rFonts w:ascii="Times New Roman" w:hAnsi="Times New Roman" w:cs="Times New Roman"/>
          <w:sz w:val="24"/>
          <w:szCs w:val="24"/>
        </w:rPr>
        <w:t>рывной образовательной де</w:t>
      </w:r>
      <w:r w:rsidRPr="00F03BA6">
        <w:rPr>
          <w:rFonts w:ascii="Times New Roman" w:hAnsi="Times New Roman" w:cs="Times New Roman"/>
          <w:sz w:val="24"/>
          <w:szCs w:val="24"/>
        </w:rPr>
        <w:t>я</w:t>
      </w:r>
      <w:r w:rsidRPr="00F03BA6">
        <w:rPr>
          <w:rFonts w:ascii="Times New Roman" w:hAnsi="Times New Roman" w:cs="Times New Roman"/>
          <w:sz w:val="24"/>
          <w:szCs w:val="24"/>
        </w:rPr>
        <w:t>тельности и максимально допустимый объем образовательной нагрузки при организации образовательного процесса с учетом требований по организации физического воспитания детей дошкольного возраста.</w:t>
      </w:r>
    </w:p>
    <w:p w:rsidR="00EC280C" w:rsidRPr="00F03BA6" w:rsidRDefault="00EC280C" w:rsidP="00EC280C">
      <w:pPr>
        <w:pStyle w:val="17PRIL-header-2"/>
        <w:spacing w:before="283" w:after="0"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2. Режим работы детского сада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 xml:space="preserve">2.1. Режим работы детского сада: пятидневная рабочая неделя. 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2.2. Дошкольные группы в детском саду функционируют в режиме:</w:t>
      </w:r>
    </w:p>
    <w:p w:rsidR="00EC280C" w:rsidRPr="00F03BA6" w:rsidRDefault="00EC280C" w:rsidP="007C53B5">
      <w:pPr>
        <w:pStyle w:val="17PRIL-bul"/>
        <w:numPr>
          <w:ilvl w:val="0"/>
          <w:numId w:val="1"/>
        </w:numPr>
        <w:spacing w:line="288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полного дня (1</w:t>
      </w:r>
      <w:r w:rsidR="00925483">
        <w:rPr>
          <w:rFonts w:ascii="Times New Roman" w:hAnsi="Times New Roman" w:cs="Times New Roman"/>
          <w:sz w:val="24"/>
          <w:szCs w:val="24"/>
        </w:rPr>
        <w:t>0,5</w:t>
      </w:r>
      <w:r w:rsidRPr="00F03BA6">
        <w:rPr>
          <w:rFonts w:ascii="Times New Roman" w:hAnsi="Times New Roman" w:cs="Times New Roman"/>
          <w:sz w:val="24"/>
          <w:szCs w:val="24"/>
        </w:rPr>
        <w:t>-часового пребывания) – с 7 ч</w:t>
      </w:r>
      <w:r w:rsidR="00925483">
        <w:rPr>
          <w:rFonts w:ascii="Times New Roman" w:hAnsi="Times New Roman" w:cs="Times New Roman"/>
          <w:sz w:val="24"/>
          <w:szCs w:val="24"/>
        </w:rPr>
        <w:t xml:space="preserve"> 30 мин до 18</w:t>
      </w:r>
      <w:r w:rsidRPr="00F03BA6">
        <w:rPr>
          <w:rFonts w:ascii="Times New Roman" w:hAnsi="Times New Roman" w:cs="Times New Roman"/>
          <w:sz w:val="24"/>
          <w:szCs w:val="24"/>
        </w:rPr>
        <w:t xml:space="preserve"> ч 00 мин;</w:t>
      </w:r>
    </w:p>
    <w:p w:rsidR="00EC280C" w:rsidRPr="00F03BA6" w:rsidRDefault="00EC280C" w:rsidP="00EC280C">
      <w:pPr>
        <w:pStyle w:val="17PRIL-header-2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3. Режим занятий воспитанников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3.1. Основная образовательная программа дошкольного образования может реализов</w:t>
      </w:r>
      <w:r w:rsidRPr="00F03BA6">
        <w:rPr>
          <w:rFonts w:ascii="Times New Roman" w:hAnsi="Times New Roman" w:cs="Times New Roman"/>
          <w:sz w:val="24"/>
          <w:szCs w:val="24"/>
        </w:rPr>
        <w:t>ы</w:t>
      </w:r>
      <w:r w:rsidRPr="00F03BA6">
        <w:rPr>
          <w:rFonts w:ascii="Times New Roman" w:hAnsi="Times New Roman" w:cs="Times New Roman"/>
          <w:sz w:val="24"/>
          <w:szCs w:val="24"/>
        </w:rPr>
        <w:t>ваться в течение всего времени пребывания воспитанника в де</w:t>
      </w:r>
      <w:r w:rsidRPr="00F03BA6">
        <w:rPr>
          <w:rFonts w:ascii="Times New Roman" w:hAnsi="Times New Roman" w:cs="Times New Roman"/>
          <w:sz w:val="24"/>
          <w:szCs w:val="24"/>
        </w:rPr>
        <w:t>т</w:t>
      </w:r>
      <w:r w:rsidRPr="00F03BA6">
        <w:rPr>
          <w:rFonts w:ascii="Times New Roman" w:hAnsi="Times New Roman" w:cs="Times New Roman"/>
          <w:sz w:val="24"/>
          <w:szCs w:val="24"/>
        </w:rPr>
        <w:t>ском саду.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lastRenderedPageBreak/>
        <w:t>3.2. Продолжительность непрерывной образовательной деятельности (зан</w:t>
      </w:r>
      <w:r w:rsidRPr="00F03BA6">
        <w:rPr>
          <w:rFonts w:ascii="Times New Roman" w:hAnsi="Times New Roman" w:cs="Times New Roman"/>
          <w:sz w:val="24"/>
          <w:szCs w:val="24"/>
        </w:rPr>
        <w:t>я</w:t>
      </w:r>
      <w:r w:rsidRPr="00F03BA6">
        <w:rPr>
          <w:rFonts w:ascii="Times New Roman" w:hAnsi="Times New Roman" w:cs="Times New Roman"/>
          <w:sz w:val="24"/>
          <w:szCs w:val="24"/>
        </w:rPr>
        <w:t>тия) составляет не более:</w:t>
      </w:r>
    </w:p>
    <w:p w:rsidR="00EC280C" w:rsidRPr="00F03BA6" w:rsidRDefault="00EC280C" w:rsidP="007C53B5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10 мин для детей раннего возраста – от полутора до трех лет, при организации обр</w:t>
      </w:r>
      <w:r w:rsidRPr="00F03BA6">
        <w:rPr>
          <w:rFonts w:ascii="Times New Roman" w:hAnsi="Times New Roman" w:cs="Times New Roman"/>
          <w:sz w:val="24"/>
          <w:szCs w:val="24"/>
        </w:rPr>
        <w:t>а</w:t>
      </w:r>
      <w:r w:rsidRPr="00F03BA6">
        <w:rPr>
          <w:rFonts w:ascii="Times New Roman" w:hAnsi="Times New Roman" w:cs="Times New Roman"/>
          <w:sz w:val="24"/>
          <w:szCs w:val="24"/>
        </w:rPr>
        <w:t xml:space="preserve">зовательной деятельности в первую и вторую половину дня – по 8–10 мин; </w:t>
      </w:r>
    </w:p>
    <w:p w:rsidR="00EC280C" w:rsidRPr="00F03BA6" w:rsidRDefault="00EC280C" w:rsidP="007C53B5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15 мин в младшей группе – для детей от трех до четырех лет;</w:t>
      </w:r>
    </w:p>
    <w:p w:rsidR="00EC280C" w:rsidRPr="00F03BA6" w:rsidRDefault="00EC280C" w:rsidP="007C53B5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20 мин в средней группе – для детей от четырех до пяти лет;</w:t>
      </w:r>
    </w:p>
    <w:p w:rsidR="00EC280C" w:rsidRDefault="00EC280C" w:rsidP="007C53B5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25 мин в старшей группе – для детей от пяти до шести лет;</w:t>
      </w:r>
    </w:p>
    <w:p w:rsidR="00E93C39" w:rsidRPr="00F03BA6" w:rsidRDefault="00E93C39" w:rsidP="00E93C39">
      <w:pPr>
        <w:pStyle w:val="17PRIL-bul"/>
        <w:spacing w:line="288" w:lineRule="auto"/>
        <w:ind w:left="207" w:firstLine="0"/>
        <w:rPr>
          <w:rFonts w:ascii="Times New Roman" w:hAnsi="Times New Roman" w:cs="Times New Roman"/>
          <w:sz w:val="24"/>
          <w:szCs w:val="24"/>
        </w:rPr>
      </w:pPr>
    </w:p>
    <w:p w:rsidR="00EC280C" w:rsidRPr="00F03BA6" w:rsidRDefault="00EC280C" w:rsidP="007C53B5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 xml:space="preserve">30 мин в подготовительной </w:t>
      </w:r>
      <w:r w:rsidR="00E93C39">
        <w:rPr>
          <w:rFonts w:ascii="Times New Roman" w:hAnsi="Times New Roman" w:cs="Times New Roman"/>
          <w:sz w:val="24"/>
          <w:szCs w:val="24"/>
        </w:rPr>
        <w:t>группе – для детей от шести до восьми</w:t>
      </w:r>
      <w:r w:rsidRPr="00F03BA6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3.3. Максимально допустимый объем образовательной нагрузки в первой п</w:t>
      </w:r>
      <w:r w:rsidRPr="00F03BA6">
        <w:rPr>
          <w:rFonts w:ascii="Times New Roman" w:hAnsi="Times New Roman" w:cs="Times New Roman"/>
          <w:sz w:val="24"/>
          <w:szCs w:val="24"/>
        </w:rPr>
        <w:t>о</w:t>
      </w:r>
      <w:r w:rsidRPr="00F03BA6">
        <w:rPr>
          <w:rFonts w:ascii="Times New Roman" w:hAnsi="Times New Roman" w:cs="Times New Roman"/>
          <w:sz w:val="24"/>
          <w:szCs w:val="24"/>
        </w:rPr>
        <w:t>ловине дня не более:</w:t>
      </w:r>
    </w:p>
    <w:p w:rsidR="00EC280C" w:rsidRPr="00F03BA6" w:rsidRDefault="00EC280C" w:rsidP="007E5917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30 мин в младшей группе;</w:t>
      </w:r>
    </w:p>
    <w:p w:rsidR="00EC280C" w:rsidRPr="00F03BA6" w:rsidRDefault="00EC280C" w:rsidP="007E5917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40 мин в средней группе;</w:t>
      </w:r>
    </w:p>
    <w:p w:rsidR="00EC280C" w:rsidRPr="00F03BA6" w:rsidRDefault="00EC280C" w:rsidP="007E5917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45 мин в старшей группе;</w:t>
      </w:r>
    </w:p>
    <w:p w:rsidR="00EC280C" w:rsidRPr="00F03BA6" w:rsidRDefault="00EC280C" w:rsidP="007E5917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1,5 ч в подготовительной группе.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восп</w:t>
      </w:r>
      <w:r w:rsidRPr="00F03BA6">
        <w:rPr>
          <w:rFonts w:ascii="Times New Roman" w:hAnsi="Times New Roman" w:cs="Times New Roman"/>
          <w:sz w:val="24"/>
          <w:szCs w:val="24"/>
        </w:rPr>
        <w:t>и</w:t>
      </w:r>
      <w:r w:rsidRPr="00F03BA6">
        <w:rPr>
          <w:rFonts w:ascii="Times New Roman" w:hAnsi="Times New Roman" w:cs="Times New Roman"/>
          <w:sz w:val="24"/>
          <w:szCs w:val="24"/>
        </w:rPr>
        <w:t>татели проводят физкультурные минутки. Перерывы между периодами непрерывной о</w:t>
      </w:r>
      <w:r w:rsidRPr="00F03BA6">
        <w:rPr>
          <w:rFonts w:ascii="Times New Roman" w:hAnsi="Times New Roman" w:cs="Times New Roman"/>
          <w:sz w:val="24"/>
          <w:szCs w:val="24"/>
        </w:rPr>
        <w:t>б</w:t>
      </w:r>
      <w:r w:rsidRPr="00F03BA6">
        <w:rPr>
          <w:rFonts w:ascii="Times New Roman" w:hAnsi="Times New Roman" w:cs="Times New Roman"/>
          <w:sz w:val="24"/>
          <w:szCs w:val="24"/>
        </w:rPr>
        <w:t>разовательной деятельности составляют не менее 10 мин.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3.4. Продолжительность образовательной деятельности с детьми старшего дошкольного возраста во второй половине дня после дневного сна – не более 25–30 мин в день. В сер</w:t>
      </w:r>
      <w:r w:rsidRPr="00F03BA6">
        <w:rPr>
          <w:rFonts w:ascii="Times New Roman" w:hAnsi="Times New Roman" w:cs="Times New Roman"/>
          <w:sz w:val="24"/>
          <w:szCs w:val="24"/>
        </w:rPr>
        <w:t>е</w:t>
      </w:r>
      <w:r w:rsidRPr="00F03BA6">
        <w:rPr>
          <w:rFonts w:ascii="Times New Roman" w:hAnsi="Times New Roman" w:cs="Times New Roman"/>
          <w:sz w:val="24"/>
          <w:szCs w:val="24"/>
        </w:rPr>
        <w:t>дине непрерывной образовательной деятельности статического характера проводятся фи</w:t>
      </w:r>
      <w:r w:rsidRPr="00F03BA6">
        <w:rPr>
          <w:rFonts w:ascii="Times New Roman" w:hAnsi="Times New Roman" w:cs="Times New Roman"/>
          <w:sz w:val="24"/>
          <w:szCs w:val="24"/>
        </w:rPr>
        <w:t>з</w:t>
      </w:r>
      <w:r w:rsidRPr="00F03BA6">
        <w:rPr>
          <w:rFonts w:ascii="Times New Roman" w:hAnsi="Times New Roman" w:cs="Times New Roman"/>
          <w:sz w:val="24"/>
          <w:szCs w:val="24"/>
        </w:rPr>
        <w:t>культурные минутки.</w:t>
      </w:r>
    </w:p>
    <w:p w:rsidR="00EC280C" w:rsidRPr="00F03BA6" w:rsidRDefault="00EC280C" w:rsidP="00EC280C">
      <w:pPr>
        <w:pStyle w:val="17PRIL-header-2"/>
        <w:spacing w:before="227" w:after="0"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4. Режим физического воспитания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pacing w:val="4"/>
          <w:sz w:val="24"/>
          <w:szCs w:val="24"/>
        </w:rPr>
      </w:pPr>
      <w:r w:rsidRPr="00F03BA6">
        <w:rPr>
          <w:rFonts w:ascii="Times New Roman" w:hAnsi="Times New Roman" w:cs="Times New Roman"/>
          <w:spacing w:val="4"/>
          <w:sz w:val="24"/>
          <w:szCs w:val="24"/>
        </w:rPr>
        <w:t>4.1. Длительность индивидуального занятия, включающего комплексы массажа и ги</w:t>
      </w:r>
      <w:r w:rsidRPr="00F03BA6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F03BA6">
        <w:rPr>
          <w:rFonts w:ascii="Times New Roman" w:hAnsi="Times New Roman" w:cs="Times New Roman"/>
          <w:spacing w:val="4"/>
          <w:sz w:val="24"/>
          <w:szCs w:val="24"/>
        </w:rPr>
        <w:t>настики по назначению врача, для детей первого года жизни составляет 6–10 мин.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4.2. Продолжительность занятий по физическому развитию в рамках основной образов</w:t>
      </w:r>
      <w:r w:rsidRPr="00F03BA6">
        <w:rPr>
          <w:rFonts w:ascii="Times New Roman" w:hAnsi="Times New Roman" w:cs="Times New Roman"/>
          <w:sz w:val="24"/>
          <w:szCs w:val="24"/>
        </w:rPr>
        <w:t>а</w:t>
      </w:r>
      <w:r w:rsidRPr="00F03BA6">
        <w:rPr>
          <w:rFonts w:ascii="Times New Roman" w:hAnsi="Times New Roman" w:cs="Times New Roman"/>
          <w:sz w:val="24"/>
          <w:szCs w:val="24"/>
        </w:rPr>
        <w:t xml:space="preserve">тельной программы дошкольного образования составляет: </w:t>
      </w:r>
    </w:p>
    <w:p w:rsidR="00EC280C" w:rsidRPr="00F03BA6" w:rsidRDefault="00EC280C" w:rsidP="007E5917">
      <w:pPr>
        <w:pStyle w:val="17PRIL-bul"/>
        <w:numPr>
          <w:ilvl w:val="0"/>
          <w:numId w:val="4"/>
        </w:numPr>
        <w:spacing w:line="288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6–8 мин для детей от 1 года до 1 года 6 месяцев;</w:t>
      </w:r>
    </w:p>
    <w:p w:rsidR="00EC280C" w:rsidRPr="00F03BA6" w:rsidRDefault="00EC280C" w:rsidP="007E5917">
      <w:pPr>
        <w:pStyle w:val="17PRIL-bul"/>
        <w:numPr>
          <w:ilvl w:val="0"/>
          <w:numId w:val="4"/>
        </w:numPr>
        <w:spacing w:line="288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8–10 мин для детей от 1 года 7 месяцев до 2 лет;</w:t>
      </w:r>
    </w:p>
    <w:p w:rsidR="00EC280C" w:rsidRPr="00F03BA6" w:rsidRDefault="00EC280C" w:rsidP="007E5917">
      <w:pPr>
        <w:pStyle w:val="17PRIL-bul"/>
        <w:numPr>
          <w:ilvl w:val="0"/>
          <w:numId w:val="4"/>
        </w:numPr>
        <w:spacing w:line="288" w:lineRule="auto"/>
        <w:ind w:left="709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10–15 мин для детей от 2 лет 1 месяца до 3 лет;</w:t>
      </w:r>
    </w:p>
    <w:p w:rsidR="00EC280C" w:rsidRPr="00F03BA6" w:rsidRDefault="00EC280C" w:rsidP="007E5917">
      <w:pPr>
        <w:pStyle w:val="17PRIL-bul"/>
        <w:numPr>
          <w:ilvl w:val="0"/>
          <w:numId w:val="4"/>
        </w:numPr>
        <w:spacing w:line="288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15 мин в младшей группе;</w:t>
      </w:r>
    </w:p>
    <w:p w:rsidR="00EC280C" w:rsidRPr="00F03BA6" w:rsidRDefault="00EC280C" w:rsidP="007E5917">
      <w:pPr>
        <w:pStyle w:val="17PRIL-bul"/>
        <w:numPr>
          <w:ilvl w:val="0"/>
          <w:numId w:val="4"/>
        </w:numPr>
        <w:spacing w:line="288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20 мин в средней группе;</w:t>
      </w:r>
    </w:p>
    <w:p w:rsidR="00EC280C" w:rsidRPr="00F03BA6" w:rsidRDefault="00EC280C" w:rsidP="007E5917">
      <w:pPr>
        <w:pStyle w:val="17PRIL-bul"/>
        <w:numPr>
          <w:ilvl w:val="0"/>
          <w:numId w:val="4"/>
        </w:numPr>
        <w:spacing w:line="288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25 мин в старшей группе;</w:t>
      </w:r>
    </w:p>
    <w:p w:rsidR="00EC280C" w:rsidRPr="00F03BA6" w:rsidRDefault="00EC280C" w:rsidP="00EC280C">
      <w:pPr>
        <w:pStyle w:val="17PRIL-bul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30 мин в подготовительной группе.</w:t>
      </w:r>
    </w:p>
    <w:p w:rsidR="00EC280C" w:rsidRPr="00F03BA6" w:rsidRDefault="00EC280C" w:rsidP="00EC280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4.3. Объем двигательной активности воспитанников 5–</w:t>
      </w:r>
      <w:r w:rsidR="00E93C39">
        <w:rPr>
          <w:rFonts w:ascii="Times New Roman" w:hAnsi="Times New Roman" w:cs="Times New Roman"/>
          <w:sz w:val="24"/>
          <w:szCs w:val="24"/>
        </w:rPr>
        <w:t>8</w:t>
      </w:r>
      <w:r w:rsidRPr="00F03BA6">
        <w:rPr>
          <w:rFonts w:ascii="Times New Roman" w:hAnsi="Times New Roman" w:cs="Times New Roman"/>
          <w:sz w:val="24"/>
          <w:szCs w:val="24"/>
        </w:rPr>
        <w:t xml:space="preserve"> лет в формах озд</w:t>
      </w:r>
      <w:r w:rsidRPr="00F03BA6">
        <w:rPr>
          <w:rFonts w:ascii="Times New Roman" w:hAnsi="Times New Roman" w:cs="Times New Roman"/>
          <w:sz w:val="24"/>
          <w:szCs w:val="24"/>
        </w:rPr>
        <w:t>о</w:t>
      </w:r>
      <w:r w:rsidRPr="00F03BA6">
        <w:rPr>
          <w:rFonts w:ascii="Times New Roman" w:hAnsi="Times New Roman" w:cs="Times New Roman"/>
          <w:sz w:val="24"/>
          <w:szCs w:val="24"/>
        </w:rPr>
        <w:t>ровительно-воспитательной деятельности составляет 6–8 ч в неделю с учетом психофизиологических особенностей детей, времени года и режима работы детского сада.</w:t>
      </w:r>
    </w:p>
    <w:p w:rsidR="00EC280C" w:rsidRDefault="00EC280C" w:rsidP="00EC280C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837C4C" w:rsidRDefault="00837C4C" w:rsidP="00EC280C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837C4C" w:rsidRDefault="00837C4C" w:rsidP="00EC280C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837C4C" w:rsidRDefault="00837C4C" w:rsidP="00EC280C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837C4C" w:rsidRPr="00F03BA6" w:rsidRDefault="00837C4C" w:rsidP="00837C4C">
      <w:pPr>
        <w:pStyle w:val="17PRIL-header-1"/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</w:t>
      </w:r>
      <w:r w:rsidRPr="00F03BA6">
        <w:rPr>
          <w:rFonts w:ascii="Times New Roman" w:hAnsi="Times New Roman" w:cs="Times New Roman"/>
          <w:sz w:val="24"/>
          <w:szCs w:val="24"/>
        </w:rPr>
        <w:t>Режим занятий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7C4C" w:rsidRDefault="00837C4C" w:rsidP="00837C4C">
      <w:pPr>
        <w:pStyle w:val="17PRIL-txt"/>
        <w:spacing w:line="288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F03BA6">
        <w:rPr>
          <w:rFonts w:ascii="Times New Roman" w:hAnsi="Times New Roman" w:cs="Times New Roman"/>
          <w:spacing w:val="-1"/>
          <w:sz w:val="24"/>
          <w:szCs w:val="24"/>
        </w:rPr>
        <w:t xml:space="preserve">Режим занятий воспитанников </w:t>
      </w:r>
      <w:r>
        <w:rPr>
          <w:rStyle w:val="propis"/>
          <w:rFonts w:ascii="Times New Roman" w:hAnsi="Times New Roman" w:cs="Times New Roman"/>
          <w:i w:val="0"/>
          <w:iCs/>
          <w:spacing w:val="-1"/>
          <w:sz w:val="24"/>
          <w:szCs w:val="24"/>
        </w:rPr>
        <w:t>МКДОУ «</w:t>
      </w:r>
      <w:proofErr w:type="spellStart"/>
      <w:r>
        <w:rPr>
          <w:rStyle w:val="propis"/>
          <w:rFonts w:ascii="Times New Roman" w:hAnsi="Times New Roman" w:cs="Times New Roman"/>
          <w:i w:val="0"/>
          <w:iCs/>
          <w:spacing w:val="-1"/>
          <w:sz w:val="24"/>
          <w:szCs w:val="24"/>
        </w:rPr>
        <w:t>Руднянский</w:t>
      </w:r>
      <w:proofErr w:type="spellEnd"/>
      <w:r>
        <w:rPr>
          <w:rStyle w:val="propis"/>
          <w:rFonts w:ascii="Times New Roman" w:hAnsi="Times New Roman" w:cs="Times New Roman"/>
          <w:i w:val="0"/>
          <w:iCs/>
          <w:spacing w:val="-1"/>
          <w:sz w:val="24"/>
          <w:szCs w:val="24"/>
        </w:rPr>
        <w:t xml:space="preserve"> детский сад «Огонёк</w:t>
      </w:r>
      <w:r w:rsidRPr="00F03BA6">
        <w:rPr>
          <w:rStyle w:val="propis"/>
          <w:rFonts w:ascii="Times New Roman" w:hAnsi="Times New Roman" w:cs="Times New Roman"/>
          <w:i w:val="0"/>
          <w:iCs/>
          <w:spacing w:val="-1"/>
          <w:sz w:val="24"/>
          <w:szCs w:val="24"/>
        </w:rPr>
        <w:t>»</w:t>
      </w:r>
      <w:r w:rsidRPr="00F03BA6">
        <w:rPr>
          <w:rFonts w:ascii="Times New Roman" w:hAnsi="Times New Roman" w:cs="Times New Roman"/>
          <w:spacing w:val="-1"/>
          <w:sz w:val="24"/>
          <w:szCs w:val="24"/>
        </w:rPr>
        <w:t xml:space="preserve"> (далее – де</w:t>
      </w:r>
      <w:r w:rsidRPr="00F03BA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F03BA6">
        <w:rPr>
          <w:rFonts w:ascii="Times New Roman" w:hAnsi="Times New Roman" w:cs="Times New Roman"/>
          <w:spacing w:val="-1"/>
          <w:sz w:val="24"/>
          <w:szCs w:val="24"/>
        </w:rPr>
        <w:t>ский сад) разработан в соответствии с Федеральным законом от 29.12.2012 № 273-ФЗ «Об образов</w:t>
      </w:r>
      <w:r w:rsidRPr="00F03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F03BA6">
        <w:rPr>
          <w:rFonts w:ascii="Times New Roman" w:hAnsi="Times New Roman" w:cs="Times New Roman"/>
          <w:spacing w:val="-1"/>
          <w:sz w:val="24"/>
          <w:szCs w:val="24"/>
        </w:rPr>
        <w:t xml:space="preserve">нии в Российской Федерации», </w:t>
      </w:r>
      <w:r w:rsidRPr="008E07AE">
        <w:rPr>
          <w:rFonts w:ascii="Times New Roman" w:hAnsi="Times New Roman" w:cs="Times New Roman"/>
          <w:spacing w:val="-1"/>
          <w:sz w:val="24"/>
          <w:szCs w:val="24"/>
        </w:rPr>
        <w:t>- СП 2.4.3648-20 «Санитарно-эпидемиологические требования к организациям воспитания и обучения, отдыха и</w:t>
      </w:r>
    </w:p>
    <w:p w:rsidR="00837C4C" w:rsidRPr="00F03BA6" w:rsidRDefault="00837C4C" w:rsidP="00837C4C">
      <w:pPr>
        <w:pStyle w:val="17PRIL-txt"/>
        <w:spacing w:line="288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8E07AE">
        <w:rPr>
          <w:rFonts w:ascii="Times New Roman" w:hAnsi="Times New Roman" w:cs="Times New Roman"/>
          <w:spacing w:val="-1"/>
          <w:sz w:val="24"/>
          <w:szCs w:val="24"/>
        </w:rPr>
        <w:t xml:space="preserve"> Озд</w:t>
      </w:r>
      <w:r w:rsidRPr="008E07AE"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ровления детей и </w:t>
      </w:r>
      <w:r w:rsidRPr="008E07AE">
        <w:rPr>
          <w:rFonts w:ascii="Times New Roman" w:hAnsi="Times New Roman" w:cs="Times New Roman"/>
          <w:spacing w:val="-1"/>
          <w:sz w:val="24"/>
          <w:szCs w:val="24"/>
        </w:rPr>
        <w:t xml:space="preserve">молодёжи»;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proofErr w:type="spellStart"/>
      <w:r w:rsidRPr="008E07AE">
        <w:rPr>
          <w:rFonts w:ascii="Times New Roman" w:hAnsi="Times New Roman" w:cs="Times New Roman"/>
          <w:spacing w:val="-1"/>
          <w:sz w:val="24"/>
          <w:szCs w:val="24"/>
        </w:rPr>
        <w:t>СанПиН</w:t>
      </w:r>
      <w:proofErr w:type="spellEnd"/>
      <w:r w:rsidRPr="008E07AE">
        <w:rPr>
          <w:rFonts w:ascii="Times New Roman" w:hAnsi="Times New Roman" w:cs="Times New Roman"/>
          <w:spacing w:val="-1"/>
          <w:sz w:val="24"/>
          <w:szCs w:val="24"/>
        </w:rPr>
        <w:t xml:space="preserve"> 1.2.3685-21 «Гигиенические нормативы и требования к обеспечению безопасн</w:t>
      </w:r>
      <w:r w:rsidRPr="008E07A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E07AE">
        <w:rPr>
          <w:rFonts w:ascii="Times New Roman" w:hAnsi="Times New Roman" w:cs="Times New Roman"/>
          <w:spacing w:val="-1"/>
          <w:sz w:val="24"/>
          <w:szCs w:val="24"/>
        </w:rPr>
        <w:t>го и (или) безвредности для человека факторов среды обитания</w:t>
      </w:r>
      <w:r w:rsidRPr="00F03BA6">
        <w:rPr>
          <w:rFonts w:ascii="Times New Roman" w:hAnsi="Times New Roman" w:cs="Times New Roman"/>
          <w:spacing w:val="-1"/>
          <w:sz w:val="24"/>
          <w:szCs w:val="24"/>
        </w:rPr>
        <w:t>, уставом детского сада.</w:t>
      </w:r>
    </w:p>
    <w:p w:rsidR="00837C4C" w:rsidRPr="00F03BA6" w:rsidRDefault="00837C4C" w:rsidP="00837C4C">
      <w:pPr>
        <w:pStyle w:val="17PRIL-txt"/>
        <w:spacing w:line="288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03BA6">
        <w:rPr>
          <w:rFonts w:ascii="Times New Roman" w:hAnsi="Times New Roman" w:cs="Times New Roman"/>
          <w:spacing w:val="-2"/>
          <w:sz w:val="24"/>
          <w:szCs w:val="24"/>
        </w:rPr>
        <w:t>Основные образовательные программы дошкольного образования реализуются в де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ском саду в соответствии с расписанием непосредственной образовательной деятельности с уч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том режима работы детского сада и групп, а также режима дня, соответствующего ан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томо-физиологическим особенн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03BA6">
        <w:rPr>
          <w:rFonts w:ascii="Times New Roman" w:hAnsi="Times New Roman" w:cs="Times New Roman"/>
          <w:spacing w:val="-2"/>
          <w:sz w:val="24"/>
          <w:szCs w:val="24"/>
        </w:rPr>
        <w:t>стям каждой возрастной группы.</w:t>
      </w:r>
    </w:p>
    <w:p w:rsidR="00837C4C" w:rsidRPr="00F03BA6" w:rsidRDefault="00837C4C" w:rsidP="00837C4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pacing w:val="1"/>
          <w:sz w:val="24"/>
          <w:szCs w:val="24"/>
        </w:rPr>
        <w:t>Режим занятий устанавливает продолжительность непре</w:t>
      </w:r>
      <w:r w:rsidRPr="00F03BA6">
        <w:rPr>
          <w:rFonts w:ascii="Times New Roman" w:hAnsi="Times New Roman" w:cs="Times New Roman"/>
          <w:sz w:val="24"/>
          <w:szCs w:val="24"/>
        </w:rPr>
        <w:t>рывной образовательной де</w:t>
      </w:r>
      <w:r w:rsidRPr="00F03BA6">
        <w:rPr>
          <w:rFonts w:ascii="Times New Roman" w:hAnsi="Times New Roman" w:cs="Times New Roman"/>
          <w:sz w:val="24"/>
          <w:szCs w:val="24"/>
        </w:rPr>
        <w:t>я</w:t>
      </w:r>
      <w:r w:rsidRPr="00F03BA6">
        <w:rPr>
          <w:rFonts w:ascii="Times New Roman" w:hAnsi="Times New Roman" w:cs="Times New Roman"/>
          <w:sz w:val="24"/>
          <w:szCs w:val="24"/>
        </w:rPr>
        <w:t>тельности и максимально допустимый объем образовательной нагрузки при организации образовательного процесса с учетом требований по организации физического воспитания детей дошкольного возраста.</w:t>
      </w:r>
    </w:p>
    <w:p w:rsidR="00837C4C" w:rsidRPr="00F03BA6" w:rsidRDefault="00837C4C" w:rsidP="00837C4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 xml:space="preserve">Режим работы детского сада: пятидневная рабочая неделя. </w:t>
      </w:r>
    </w:p>
    <w:p w:rsidR="00837C4C" w:rsidRPr="00F03BA6" w:rsidRDefault="00837C4C" w:rsidP="00837C4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Дошкольные группы в детском саду функционируют в режиме:</w:t>
      </w:r>
    </w:p>
    <w:p w:rsidR="00837C4C" w:rsidRPr="00F03BA6" w:rsidRDefault="00837C4C" w:rsidP="00837C4C">
      <w:pPr>
        <w:pStyle w:val="17PRIL-bul"/>
        <w:numPr>
          <w:ilvl w:val="0"/>
          <w:numId w:val="1"/>
        </w:numPr>
        <w:spacing w:line="288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полного дня (1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F03BA6">
        <w:rPr>
          <w:rFonts w:ascii="Times New Roman" w:hAnsi="Times New Roman" w:cs="Times New Roman"/>
          <w:sz w:val="24"/>
          <w:szCs w:val="24"/>
        </w:rPr>
        <w:t>-часового пребывания) – с 7 ч</w:t>
      </w:r>
      <w:r>
        <w:rPr>
          <w:rFonts w:ascii="Times New Roman" w:hAnsi="Times New Roman" w:cs="Times New Roman"/>
          <w:sz w:val="24"/>
          <w:szCs w:val="24"/>
        </w:rPr>
        <w:t xml:space="preserve"> 30 мин до 18</w:t>
      </w:r>
      <w:r w:rsidRPr="00F03BA6">
        <w:rPr>
          <w:rFonts w:ascii="Times New Roman" w:hAnsi="Times New Roman" w:cs="Times New Roman"/>
          <w:sz w:val="24"/>
          <w:szCs w:val="24"/>
        </w:rPr>
        <w:t xml:space="preserve"> ч 00 мин;</w:t>
      </w:r>
    </w:p>
    <w:p w:rsidR="00837C4C" w:rsidRPr="00F03BA6" w:rsidRDefault="00837C4C" w:rsidP="00837C4C">
      <w:pPr>
        <w:pStyle w:val="17PRIL-header-2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Режим занятий воспитанников</w:t>
      </w:r>
    </w:p>
    <w:p w:rsidR="00837C4C" w:rsidRPr="00F03BA6" w:rsidRDefault="00837C4C" w:rsidP="00837C4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 может реализов</w:t>
      </w:r>
      <w:r w:rsidRPr="00F03BA6">
        <w:rPr>
          <w:rFonts w:ascii="Times New Roman" w:hAnsi="Times New Roman" w:cs="Times New Roman"/>
          <w:sz w:val="24"/>
          <w:szCs w:val="24"/>
        </w:rPr>
        <w:t>ы</w:t>
      </w:r>
      <w:r w:rsidRPr="00F03BA6">
        <w:rPr>
          <w:rFonts w:ascii="Times New Roman" w:hAnsi="Times New Roman" w:cs="Times New Roman"/>
          <w:sz w:val="24"/>
          <w:szCs w:val="24"/>
        </w:rPr>
        <w:t>ваться в течение всего времени пребывания воспитанника в де</w:t>
      </w:r>
      <w:r w:rsidRPr="00F03BA6">
        <w:rPr>
          <w:rFonts w:ascii="Times New Roman" w:hAnsi="Times New Roman" w:cs="Times New Roman"/>
          <w:sz w:val="24"/>
          <w:szCs w:val="24"/>
        </w:rPr>
        <w:t>т</w:t>
      </w:r>
      <w:r w:rsidRPr="00F03BA6">
        <w:rPr>
          <w:rFonts w:ascii="Times New Roman" w:hAnsi="Times New Roman" w:cs="Times New Roman"/>
          <w:sz w:val="24"/>
          <w:szCs w:val="24"/>
        </w:rPr>
        <w:t>ском саду.</w:t>
      </w:r>
    </w:p>
    <w:p w:rsidR="00837C4C" w:rsidRPr="00F03BA6" w:rsidRDefault="00837C4C" w:rsidP="00837C4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Продолжительность непрерывной образовательной деятельности (зан</w:t>
      </w:r>
      <w:r w:rsidRPr="00F03BA6">
        <w:rPr>
          <w:rFonts w:ascii="Times New Roman" w:hAnsi="Times New Roman" w:cs="Times New Roman"/>
          <w:sz w:val="24"/>
          <w:szCs w:val="24"/>
        </w:rPr>
        <w:t>я</w:t>
      </w:r>
      <w:r w:rsidRPr="00F03BA6">
        <w:rPr>
          <w:rFonts w:ascii="Times New Roman" w:hAnsi="Times New Roman" w:cs="Times New Roman"/>
          <w:sz w:val="24"/>
          <w:szCs w:val="24"/>
        </w:rPr>
        <w:t>тия) составляет не более:</w:t>
      </w:r>
    </w:p>
    <w:p w:rsidR="00837C4C" w:rsidRPr="00F03BA6" w:rsidRDefault="00837C4C" w:rsidP="00837C4C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10 мин для детей раннего возраста – от полутора до трех лет, при организации обр</w:t>
      </w:r>
      <w:r w:rsidRPr="00F03BA6">
        <w:rPr>
          <w:rFonts w:ascii="Times New Roman" w:hAnsi="Times New Roman" w:cs="Times New Roman"/>
          <w:sz w:val="24"/>
          <w:szCs w:val="24"/>
        </w:rPr>
        <w:t>а</w:t>
      </w:r>
      <w:r w:rsidRPr="00F03BA6">
        <w:rPr>
          <w:rFonts w:ascii="Times New Roman" w:hAnsi="Times New Roman" w:cs="Times New Roman"/>
          <w:sz w:val="24"/>
          <w:szCs w:val="24"/>
        </w:rPr>
        <w:t xml:space="preserve">зовательной деятельности в первую и вторую половину дня – по 8–10 мин; </w:t>
      </w:r>
    </w:p>
    <w:p w:rsidR="00837C4C" w:rsidRPr="00F03BA6" w:rsidRDefault="00837C4C" w:rsidP="00837C4C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15 мин в младшей группе – для детей от трех до четырех лет;</w:t>
      </w:r>
    </w:p>
    <w:p w:rsidR="00837C4C" w:rsidRPr="00F03BA6" w:rsidRDefault="00837C4C" w:rsidP="00837C4C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20 мин в средней группе – для детей от четырех до пяти лет;</w:t>
      </w:r>
    </w:p>
    <w:p w:rsidR="00837C4C" w:rsidRPr="00837C4C" w:rsidRDefault="00837C4C" w:rsidP="00837C4C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25 мин в старшей группе – для детей от пяти до шести лет;</w:t>
      </w:r>
    </w:p>
    <w:p w:rsidR="00837C4C" w:rsidRPr="00F03BA6" w:rsidRDefault="00837C4C" w:rsidP="00837C4C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 xml:space="preserve">30 мин в подготовительной </w:t>
      </w:r>
      <w:r>
        <w:rPr>
          <w:rFonts w:ascii="Times New Roman" w:hAnsi="Times New Roman" w:cs="Times New Roman"/>
          <w:sz w:val="24"/>
          <w:szCs w:val="24"/>
        </w:rPr>
        <w:t>группе – для детей от шести до восьми</w:t>
      </w:r>
      <w:r w:rsidRPr="00F03BA6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837C4C" w:rsidRPr="00F03BA6" w:rsidRDefault="00837C4C" w:rsidP="00837C4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не б</w:t>
      </w:r>
      <w:r w:rsidRPr="00F03BA6">
        <w:rPr>
          <w:rFonts w:ascii="Times New Roman" w:hAnsi="Times New Roman" w:cs="Times New Roman"/>
          <w:sz w:val="24"/>
          <w:szCs w:val="24"/>
        </w:rPr>
        <w:t>о</w:t>
      </w:r>
      <w:r w:rsidRPr="00F03BA6">
        <w:rPr>
          <w:rFonts w:ascii="Times New Roman" w:hAnsi="Times New Roman" w:cs="Times New Roman"/>
          <w:sz w:val="24"/>
          <w:szCs w:val="24"/>
        </w:rPr>
        <w:t>лее:</w:t>
      </w:r>
    </w:p>
    <w:p w:rsidR="00837C4C" w:rsidRPr="00F03BA6" w:rsidRDefault="00837C4C" w:rsidP="00837C4C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30 мин в младшей группе;</w:t>
      </w:r>
    </w:p>
    <w:p w:rsidR="00837C4C" w:rsidRPr="00F03BA6" w:rsidRDefault="00837C4C" w:rsidP="00837C4C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40 мин в средней группе;</w:t>
      </w:r>
    </w:p>
    <w:p w:rsidR="00837C4C" w:rsidRPr="00F03BA6" w:rsidRDefault="00837C4C" w:rsidP="00837C4C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45 мин в старшей группе;</w:t>
      </w:r>
    </w:p>
    <w:p w:rsidR="00837C4C" w:rsidRPr="00F03BA6" w:rsidRDefault="00837C4C" w:rsidP="00837C4C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1,5 ч в подготовительной группе.</w:t>
      </w:r>
    </w:p>
    <w:p w:rsidR="00837C4C" w:rsidRPr="00F03BA6" w:rsidRDefault="00837C4C" w:rsidP="00837C4C">
      <w:pPr>
        <w:pStyle w:val="17PRIL-txt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03BA6">
        <w:rPr>
          <w:rFonts w:ascii="Times New Roman" w:hAnsi="Times New Roman" w:cs="Times New Roman"/>
          <w:sz w:val="24"/>
          <w:szCs w:val="24"/>
        </w:rPr>
        <w:t>В середине времени, отведенного на непрерывную образовательную деятельность, восп</w:t>
      </w:r>
      <w:r w:rsidRPr="00F03BA6">
        <w:rPr>
          <w:rFonts w:ascii="Times New Roman" w:hAnsi="Times New Roman" w:cs="Times New Roman"/>
          <w:sz w:val="24"/>
          <w:szCs w:val="24"/>
        </w:rPr>
        <w:t>и</w:t>
      </w:r>
      <w:r w:rsidRPr="00F03BA6">
        <w:rPr>
          <w:rFonts w:ascii="Times New Roman" w:hAnsi="Times New Roman" w:cs="Times New Roman"/>
          <w:sz w:val="24"/>
          <w:szCs w:val="24"/>
        </w:rPr>
        <w:t>татели проводят физкультурные минутки. Перерывы между периодами непрерывной о</w:t>
      </w:r>
      <w:r w:rsidRPr="00F03BA6">
        <w:rPr>
          <w:rFonts w:ascii="Times New Roman" w:hAnsi="Times New Roman" w:cs="Times New Roman"/>
          <w:sz w:val="24"/>
          <w:szCs w:val="24"/>
        </w:rPr>
        <w:t>б</w:t>
      </w:r>
      <w:r w:rsidRPr="00F03BA6">
        <w:rPr>
          <w:rFonts w:ascii="Times New Roman" w:hAnsi="Times New Roman" w:cs="Times New Roman"/>
          <w:sz w:val="24"/>
          <w:szCs w:val="24"/>
        </w:rPr>
        <w:t>разовательной деятельности составляют не менее 10 мин.</w:t>
      </w:r>
    </w:p>
    <w:p w:rsidR="00837C4C" w:rsidRDefault="00837C4C" w:rsidP="00EC280C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837C4C" w:rsidRDefault="00837C4C" w:rsidP="00EC280C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827D6A" w:rsidRDefault="00827D6A" w:rsidP="00837C4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</w:pPr>
    </w:p>
    <w:p w:rsidR="00837C4C" w:rsidRPr="00827D6A" w:rsidRDefault="00837C4C" w:rsidP="00837C4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</w:pPr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   Учредителем детского сада является </w:t>
      </w:r>
    </w:p>
    <w:p w:rsidR="00837C4C" w:rsidRPr="00827D6A" w:rsidRDefault="00837C4C" w:rsidP="00837C4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</w:pPr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муниципальное образование </w:t>
      </w:r>
      <w:r w:rsidRPr="00827D6A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>–</w:t>
      </w:r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 </w:t>
      </w:r>
    </w:p>
    <w:p w:rsidR="00827D6A" w:rsidRDefault="00837C4C" w:rsidP="00837C4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</w:pPr>
      <w:proofErr w:type="spellStart"/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>Руднянский</w:t>
      </w:r>
      <w:proofErr w:type="spellEnd"/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 муниципальный район Волгоградской области,</w:t>
      </w:r>
    </w:p>
    <w:p w:rsidR="00827D6A" w:rsidRDefault="00837C4C" w:rsidP="00837C4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</w:pPr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 от </w:t>
      </w:r>
      <w:proofErr w:type="gramStart"/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>имени</w:t>
      </w:r>
      <w:proofErr w:type="gramEnd"/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 которого функции и полномочия учр</w:t>
      </w:r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>е</w:t>
      </w:r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дителя осуществляет </w:t>
      </w:r>
    </w:p>
    <w:p w:rsidR="00837C4C" w:rsidRPr="00837C4C" w:rsidRDefault="00837C4C" w:rsidP="00837C4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40"/>
          <w:szCs w:val="40"/>
          <w:lang w:eastAsia="ru-RU"/>
        </w:rPr>
      </w:pPr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 Администрация </w:t>
      </w:r>
      <w:proofErr w:type="spellStart"/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>Руднянского</w:t>
      </w:r>
      <w:proofErr w:type="spellEnd"/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 муниципального района</w:t>
      </w:r>
    </w:p>
    <w:p w:rsidR="00837C4C" w:rsidRDefault="00837C4C" w:rsidP="00837C4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</w:pPr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Глава </w:t>
      </w:r>
      <w:proofErr w:type="spellStart"/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>Руднянского</w:t>
      </w:r>
      <w:proofErr w:type="spellEnd"/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 xml:space="preserve"> муниципального района</w:t>
      </w:r>
    </w:p>
    <w:p w:rsidR="00827D6A" w:rsidRPr="00837C4C" w:rsidRDefault="00827D6A" w:rsidP="00837C4C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40"/>
          <w:szCs w:val="40"/>
          <w:lang w:eastAsia="ru-RU"/>
        </w:rPr>
      </w:pPr>
    </w:p>
    <w:p w:rsidR="00837C4C" w:rsidRPr="00837C4C" w:rsidRDefault="00837C4C" w:rsidP="00837C4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  <w:r w:rsidRPr="00837C4C">
        <w:rPr>
          <w:rFonts w:ascii="Times New Roman" w:hAnsi="Times New Roman"/>
          <w:b/>
          <w:bCs/>
          <w:color w:val="FF6600"/>
          <w:sz w:val="40"/>
          <w:szCs w:val="40"/>
          <w:lang w:eastAsia="ru-RU"/>
        </w:rPr>
        <w:t>Полетаев Владимир Александрович</w:t>
      </w:r>
    </w:p>
    <w:p w:rsidR="00837C4C" w:rsidRPr="00827D6A" w:rsidRDefault="00837C4C" w:rsidP="00EC280C">
      <w:pPr>
        <w:spacing w:line="288" w:lineRule="auto"/>
        <w:rPr>
          <w:rFonts w:ascii="Times New Roman" w:hAnsi="Times New Roman"/>
          <w:sz w:val="40"/>
          <w:szCs w:val="40"/>
        </w:rPr>
      </w:pPr>
    </w:p>
    <w:p w:rsidR="00831F41" w:rsidRDefault="00831F41" w:rsidP="00831F41">
      <w:pPr>
        <w:pStyle w:val="a4"/>
        <w:shd w:val="clear" w:color="auto" w:fill="FFFFFF"/>
        <w:spacing w:before="150" w:beforeAutospacing="0" w:after="150" w:afterAutospacing="0"/>
        <w:jc w:val="center"/>
        <w:rPr>
          <w:rStyle w:val="a5"/>
          <w:bCs/>
          <w:color w:val="003366"/>
          <w:sz w:val="40"/>
          <w:szCs w:val="40"/>
        </w:rPr>
      </w:pPr>
      <w:r w:rsidRPr="00827D6A">
        <w:rPr>
          <w:rStyle w:val="a5"/>
          <w:bCs/>
          <w:color w:val="003366"/>
          <w:sz w:val="40"/>
          <w:szCs w:val="40"/>
        </w:rPr>
        <w:t>Телефон приемной: 8-(84453)-7-12-30</w:t>
      </w:r>
    </w:p>
    <w:p w:rsidR="00827D6A" w:rsidRPr="00827D6A" w:rsidRDefault="00827D6A" w:rsidP="00831F41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555555"/>
          <w:sz w:val="40"/>
          <w:szCs w:val="40"/>
        </w:rPr>
      </w:pPr>
    </w:p>
    <w:p w:rsidR="00831F41" w:rsidRPr="00DA655D" w:rsidRDefault="00831F41" w:rsidP="00831F41">
      <w:pPr>
        <w:pStyle w:val="a4"/>
        <w:shd w:val="clear" w:color="auto" w:fill="FFFFFF"/>
        <w:spacing w:before="150" w:beforeAutospacing="0" w:after="75" w:afterAutospacing="0"/>
        <w:jc w:val="center"/>
        <w:rPr>
          <w:color w:val="555555"/>
          <w:sz w:val="40"/>
          <w:szCs w:val="40"/>
          <w:lang w:val="en-US"/>
        </w:rPr>
      </w:pPr>
      <w:proofErr w:type="gramStart"/>
      <w:r w:rsidRPr="00827D6A">
        <w:rPr>
          <w:rStyle w:val="a5"/>
          <w:bCs/>
          <w:color w:val="003366"/>
          <w:sz w:val="40"/>
          <w:szCs w:val="40"/>
        </w:rPr>
        <w:t>Е</w:t>
      </w:r>
      <w:proofErr w:type="gramEnd"/>
      <w:r w:rsidRPr="00DA655D">
        <w:rPr>
          <w:rStyle w:val="a5"/>
          <w:bCs/>
          <w:color w:val="003366"/>
          <w:sz w:val="40"/>
          <w:szCs w:val="40"/>
          <w:lang w:val="en-US"/>
        </w:rPr>
        <w:t>-mail: ra_rudn@volganet.ru</w:t>
      </w:r>
    </w:p>
    <w:p w:rsidR="00837C4C" w:rsidRPr="00DA655D" w:rsidRDefault="00837C4C" w:rsidP="00EC280C">
      <w:pPr>
        <w:spacing w:line="288" w:lineRule="auto"/>
        <w:rPr>
          <w:rFonts w:ascii="Times New Roman" w:hAnsi="Times New Roman"/>
          <w:sz w:val="40"/>
          <w:szCs w:val="40"/>
          <w:lang w:val="en-US"/>
        </w:rPr>
      </w:pPr>
    </w:p>
    <w:p w:rsidR="00837C4C" w:rsidRPr="00DA655D" w:rsidRDefault="00837C4C" w:rsidP="00827D6A">
      <w:pPr>
        <w:spacing w:line="288" w:lineRule="auto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827D6A" w:rsidRPr="00DA655D" w:rsidRDefault="00827D6A" w:rsidP="00827D6A">
      <w:pPr>
        <w:spacing w:line="288" w:lineRule="auto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051047" w:rsidRPr="00051047" w:rsidRDefault="00827D6A" w:rsidP="00827D6A">
      <w:pPr>
        <w:spacing w:line="288" w:lineRule="auto"/>
        <w:jc w:val="center"/>
        <w:rPr>
          <w:rFonts w:ascii="Times New Roman" w:hAnsi="Times New Roman"/>
          <w:sz w:val="40"/>
          <w:szCs w:val="40"/>
        </w:rPr>
      </w:pPr>
      <w:r w:rsidRPr="00051047">
        <w:rPr>
          <w:rFonts w:ascii="Times New Roman" w:hAnsi="Times New Roman"/>
          <w:sz w:val="40"/>
          <w:szCs w:val="40"/>
        </w:rPr>
        <w:t>Адрес:</w:t>
      </w:r>
      <w:r w:rsidR="00051047"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 xml:space="preserve"> Волгоградская область, </w:t>
      </w:r>
      <w:r w:rsidRPr="00051047">
        <w:rPr>
          <w:rFonts w:ascii="Times New Roman" w:hAnsi="Times New Roman"/>
          <w:sz w:val="40"/>
          <w:szCs w:val="40"/>
        </w:rPr>
        <w:t xml:space="preserve">р.п. Рудня, </w:t>
      </w:r>
    </w:p>
    <w:p w:rsidR="00837C4C" w:rsidRPr="00051047" w:rsidRDefault="00827D6A" w:rsidP="00827D6A">
      <w:pPr>
        <w:spacing w:line="288" w:lineRule="auto"/>
        <w:jc w:val="center"/>
        <w:rPr>
          <w:rFonts w:ascii="Times New Roman" w:hAnsi="Times New Roman"/>
          <w:sz w:val="40"/>
          <w:szCs w:val="40"/>
        </w:rPr>
      </w:pPr>
      <w:r w:rsidRPr="00051047">
        <w:rPr>
          <w:rFonts w:ascii="Times New Roman" w:hAnsi="Times New Roman"/>
          <w:sz w:val="40"/>
          <w:szCs w:val="40"/>
        </w:rPr>
        <w:t>ул. Октябрьская, 110</w:t>
      </w:r>
    </w:p>
    <w:p w:rsidR="00837C4C" w:rsidRPr="00051047" w:rsidRDefault="00837C4C" w:rsidP="00EC280C">
      <w:pPr>
        <w:spacing w:line="288" w:lineRule="auto"/>
        <w:rPr>
          <w:rFonts w:ascii="Times New Roman" w:hAnsi="Times New Roman"/>
          <w:sz w:val="40"/>
          <w:szCs w:val="40"/>
        </w:rPr>
      </w:pPr>
    </w:p>
    <w:p w:rsidR="00837C4C" w:rsidRDefault="00837C4C" w:rsidP="00EC280C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051047" w:rsidRDefault="00051047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</w:p>
    <w:p w:rsidR="00051047" w:rsidRDefault="00827D6A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 xml:space="preserve">Отдел образования, опеки и попечительства </w:t>
      </w:r>
    </w:p>
    <w:p w:rsidR="00051047" w:rsidRDefault="00827D6A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 xml:space="preserve">Администрации </w:t>
      </w:r>
      <w:proofErr w:type="spellStart"/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Руднянского</w:t>
      </w:r>
      <w:proofErr w:type="spellEnd"/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 xml:space="preserve"> </w:t>
      </w:r>
      <w:proofErr w:type="gramStart"/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муниципального</w:t>
      </w:r>
      <w:proofErr w:type="gramEnd"/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 xml:space="preserve"> </w:t>
      </w:r>
    </w:p>
    <w:p w:rsidR="00051047" w:rsidRPr="00051047" w:rsidRDefault="00827D6A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района.</w:t>
      </w:r>
    </w:p>
    <w:p w:rsidR="00051047" w:rsidRDefault="00827D6A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 xml:space="preserve">Начальник отдела образования, </w:t>
      </w:r>
    </w:p>
    <w:p w:rsidR="00051047" w:rsidRDefault="00827D6A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опеки и попечительства</w:t>
      </w:r>
    </w:p>
    <w:p w:rsidR="00051047" w:rsidRPr="00051047" w:rsidRDefault="00051047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</w:p>
    <w:p w:rsidR="00051047" w:rsidRDefault="00827D6A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Мягкова Татьяна Алексеевна,</w:t>
      </w:r>
    </w:p>
    <w:p w:rsidR="00051047" w:rsidRPr="00051047" w:rsidRDefault="00051047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</w:p>
    <w:p w:rsidR="00051047" w:rsidRDefault="00827D6A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тел. 8 (84453)7-18-73,</w:t>
      </w:r>
    </w:p>
    <w:p w:rsidR="00051047" w:rsidRPr="00051047" w:rsidRDefault="00051047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</w:p>
    <w:p w:rsidR="00051047" w:rsidRDefault="00827D6A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  <w:proofErr w:type="spellStart"/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e-mail:edu_rudn@volganet.ru</w:t>
      </w:r>
      <w:proofErr w:type="spellEnd"/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 xml:space="preserve"> .</w:t>
      </w:r>
    </w:p>
    <w:p w:rsidR="00051047" w:rsidRPr="00051047" w:rsidRDefault="00051047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</w:p>
    <w:p w:rsidR="00051047" w:rsidRDefault="00051047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Адрес</w:t>
      </w:r>
      <w:r w:rsidR="00827D6A"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 xml:space="preserve">: Волгоградская область, </w:t>
      </w:r>
    </w:p>
    <w:p w:rsidR="00051047" w:rsidRDefault="00051047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</w:p>
    <w:p w:rsidR="00051047" w:rsidRDefault="00827D6A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р.п</w:t>
      </w:r>
      <w:proofErr w:type="gramStart"/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.Р</w:t>
      </w:r>
      <w:proofErr w:type="gramEnd"/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 xml:space="preserve">удня, </w:t>
      </w:r>
    </w:p>
    <w:p w:rsidR="00051047" w:rsidRDefault="00051047" w:rsidP="00051047">
      <w:pPr>
        <w:spacing w:line="288" w:lineRule="auto"/>
        <w:jc w:val="center"/>
        <w:rPr>
          <w:rFonts w:ascii="Times New Roman" w:hAnsi="Times New Roman"/>
          <w:color w:val="333333"/>
          <w:sz w:val="40"/>
          <w:szCs w:val="40"/>
          <w:shd w:val="clear" w:color="auto" w:fill="FFFFFF"/>
        </w:rPr>
      </w:pPr>
    </w:p>
    <w:p w:rsidR="00837C4C" w:rsidRPr="00051047" w:rsidRDefault="00827D6A" w:rsidP="00051047">
      <w:pPr>
        <w:spacing w:line="288" w:lineRule="auto"/>
        <w:jc w:val="center"/>
        <w:rPr>
          <w:rFonts w:ascii="Times New Roman" w:hAnsi="Times New Roman"/>
          <w:sz w:val="40"/>
          <w:szCs w:val="40"/>
        </w:rPr>
      </w:pP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ул</w:t>
      </w:r>
      <w:proofErr w:type="gramStart"/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.О</w:t>
      </w:r>
      <w:proofErr w:type="gramEnd"/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 xml:space="preserve">ктябрьская, </w:t>
      </w:r>
      <w:r w:rsid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112</w:t>
      </w:r>
      <w:r w:rsidRPr="00051047">
        <w:rPr>
          <w:rFonts w:ascii="Times New Roman" w:hAnsi="Times New Roman"/>
          <w:color w:val="333333"/>
          <w:sz w:val="40"/>
          <w:szCs w:val="40"/>
          <w:shd w:val="clear" w:color="auto" w:fill="FFFFFF"/>
        </w:rPr>
        <w:t>.</w:t>
      </w:r>
    </w:p>
    <w:sectPr w:rsidR="00837C4C" w:rsidRPr="00051047" w:rsidSect="00EC280C"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Bodoni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8E1"/>
    <w:multiLevelType w:val="hybridMultilevel"/>
    <w:tmpl w:val="2D6A9EEC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0A424A"/>
    <w:multiLevelType w:val="hybridMultilevel"/>
    <w:tmpl w:val="C096AE6C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EA53C1A"/>
    <w:multiLevelType w:val="hybridMultilevel"/>
    <w:tmpl w:val="EB107216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C2A5169"/>
    <w:multiLevelType w:val="hybridMultilevel"/>
    <w:tmpl w:val="CBFE62C4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CDF5887"/>
    <w:multiLevelType w:val="hybridMultilevel"/>
    <w:tmpl w:val="106C5392"/>
    <w:lvl w:ilvl="0" w:tplc="7AD0EDC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C280C"/>
    <w:rsid w:val="00043B0B"/>
    <w:rsid w:val="00051047"/>
    <w:rsid w:val="00340150"/>
    <w:rsid w:val="00453F7E"/>
    <w:rsid w:val="005866F1"/>
    <w:rsid w:val="006E7983"/>
    <w:rsid w:val="007C53B5"/>
    <w:rsid w:val="007E5917"/>
    <w:rsid w:val="00827D6A"/>
    <w:rsid w:val="00831F41"/>
    <w:rsid w:val="00837C4C"/>
    <w:rsid w:val="008E07AE"/>
    <w:rsid w:val="00925483"/>
    <w:rsid w:val="00BB36B3"/>
    <w:rsid w:val="00DA655D"/>
    <w:rsid w:val="00E93C39"/>
    <w:rsid w:val="00EC280C"/>
    <w:rsid w:val="00F0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lang w:eastAsia="en-US"/>
    </w:rPr>
  </w:style>
  <w:style w:type="paragraph" w:styleId="1">
    <w:name w:val="heading 1"/>
    <w:basedOn w:val="a"/>
    <w:link w:val="10"/>
    <w:uiPriority w:val="99"/>
    <w:qFormat/>
    <w:locked/>
    <w:rsid w:val="00E93C3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37C4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37C4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a3">
    <w:name w:val="[Без стиля]"/>
    <w:uiPriority w:val="99"/>
    <w:rsid w:val="00EC280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17PRIL-header-title">
    <w:name w:val="17PRIL-header-title"/>
    <w:basedOn w:val="a"/>
    <w:uiPriority w:val="99"/>
    <w:rsid w:val="00EC280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EC280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EC280C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EC280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EC280C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EC280C"/>
    <w:rPr>
      <w:rFonts w:ascii="CenturySchlbkCyr" w:hAnsi="CenturySchlbkCyr"/>
      <w:i/>
      <w:sz w:val="22"/>
      <w:u w:val="none"/>
    </w:rPr>
  </w:style>
  <w:style w:type="paragraph" w:styleId="a4">
    <w:name w:val="Normal (Web)"/>
    <w:basedOn w:val="a"/>
    <w:uiPriority w:val="99"/>
    <w:unhideWhenUsed/>
    <w:locked/>
    <w:rsid w:val="00831F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831F4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2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 дошкольное образовательное учреждение</dc:title>
  <dc:creator>Elena A. Kostina</dc:creator>
  <cp:lastModifiedBy>First</cp:lastModifiedBy>
  <cp:revision>3</cp:revision>
  <cp:lastPrinted>2025-07-22T12:47:00Z</cp:lastPrinted>
  <dcterms:created xsi:type="dcterms:W3CDTF">2025-07-22T12:46:00Z</dcterms:created>
  <dcterms:modified xsi:type="dcterms:W3CDTF">2025-07-22T12:47:00Z</dcterms:modified>
</cp:coreProperties>
</file>