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4B" w:rsidRPr="00CA0E84" w:rsidRDefault="00BA164B" w:rsidP="00CA0E8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Тема </w:t>
      </w:r>
      <w:r w:rsidRPr="00CA0E84">
        <w:rPr>
          <w:rFonts w:ascii="Times New Roman" w:hAnsi="Times New Roman"/>
          <w:sz w:val="28"/>
          <w:szCs w:val="28"/>
          <w:lang w:eastAsia="ru-RU"/>
        </w:rPr>
        <w:t>«Развитие культуры общения у старших дошкольников»</w:t>
      </w:r>
      <w:r>
        <w:rPr>
          <w:rFonts w:ascii="Times New Roman" w:hAnsi="Times New Roman"/>
          <w:sz w:val="28"/>
          <w:szCs w:val="28"/>
          <w:lang w:eastAsia="ru-RU"/>
        </w:rPr>
        <w:t xml:space="preserve"> (возраст 5-7 лет)</w:t>
      </w:r>
    </w:p>
    <w:p w:rsidR="00BA164B" w:rsidRPr="00CA0E84" w:rsidRDefault="00BA164B" w:rsidP="00CA0E84">
      <w:pPr>
        <w:spacing w:after="0" w:line="240" w:lineRule="auto"/>
        <w:jc w:val="both"/>
        <w:rPr>
          <w:rFonts w:ascii="Times New Roman" w:hAnsi="Times New Roman"/>
          <w:sz w:val="28"/>
          <w:szCs w:val="28"/>
          <w:lang w:eastAsia="ru-RU"/>
        </w:rPr>
      </w:pPr>
      <w:r w:rsidRPr="00CA0E84">
        <w:rPr>
          <w:rFonts w:ascii="Times New Roman" w:hAnsi="Times New Roman"/>
          <w:sz w:val="28"/>
          <w:szCs w:val="28"/>
          <w:lang w:eastAsia="ru-RU"/>
        </w:rPr>
        <w:t>Одним из компонентов общения выступает культура речевого общения. Воспитание культуры речевого общения определяет: -Формирование у детей знаний норм и правил общения;-Умение общаться с окружающими;-Желание ребенка вступать в контакт;-Предупреждает негуманное проявление эмоций.Высокий уровень культуры общения является основным условием успешной адаптации человека в любой социальной среде. В этой связи в современной системе образования особую актуальность вновь приобретает проблема развития культуры речевого общения детей дошкольного возраста. Как известно, именно в этот период закладывается фундамент моральных принципов, нравственной культуры, развивается эмоционально-волевая сфера личности, формируется продуктивный опыт повседневной коммуникации.Этикет –важная часть общечеловеческой культуры, нравственности, морали. Научить ребенка везде и во всем уважать общество в целом и каждого его члена в отдельности -очень важно. Культура человеческих отношений, общение людей между собой играют важную роль в жизни. Если ребенок научится общаться культурно с близкими, знакомыми, он будет так же вести себя и совершенно с незнакомыми людьми.1. Особенности культуры общения у детей старшего дошкольного возрастаКультура общения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т.е. поступать, руководясь чувством уважения к окружающим в сочетании с простой естественностью в манере говорить и проявлять свои чувства характеризует такое важное качество ребенка, как общительность.Культура общения обязательно предполагает культуру речи, которая в свою очередь также предполагает наличие у детей старшего дошкольного возраста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конфликты.Общение детей дошкольного возраста, прежде всего, происходит в семье. У ребенка, поступившего в детский сад, круг общения расширяется –добавляется общение со сверстниками, с воспитателем и другими работниками дошкольного учреждения.Задача родителей и педагогов –воспитывать у ребенка культуру общения.</w:t>
      </w:r>
    </w:p>
    <w:p w:rsidR="00BA164B" w:rsidRPr="00CA0E84" w:rsidRDefault="00BA164B" w:rsidP="00CA0E84">
      <w:pPr>
        <w:spacing w:after="0" w:line="240" w:lineRule="auto"/>
        <w:jc w:val="both"/>
        <w:rPr>
          <w:rFonts w:ascii="Times New Roman" w:hAnsi="Times New Roman"/>
          <w:sz w:val="28"/>
          <w:szCs w:val="28"/>
          <w:lang w:eastAsia="ru-RU"/>
        </w:rPr>
      </w:pPr>
      <w:r w:rsidRPr="00CA0E84">
        <w:rPr>
          <w:rFonts w:ascii="Times New Roman" w:hAnsi="Times New Roman"/>
          <w:sz w:val="28"/>
          <w:szCs w:val="28"/>
          <w:lang w:eastAsia="ru-RU"/>
        </w:rPr>
        <w:t xml:space="preserve">Какие наиболее важные нравственные качества хотим мы видеть в наших детях?Вежливость.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сердца".Деликатность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детства.Предупредительность -Необходимо добиваться от детей, чтобы предупредительность,внимание, помощь окружающим проявлялись у них из добрых побуждений.Скромность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умение.Общительность -В ее основе лежат элементы доброжелательности, приветливости к окружающим –непременные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–истоки уважения к людям. Общительный ребенок быстрее находит место в детском саду.Таким образом, необходимым условием для всестороннего развития ребенка является наличие детского общества, в котором формируются черты нового человека: коллективизм, товарищество, взаимопомощь, сдержанность, навыки общественного поведения. Общаясь со сверстниками, ребенок научитсятрудиться, заниматься, достигать поставленной цели. Ребенок воспитывается в жизненных ситуациях, которые возникают в результате общения детей. Подготовка ребенка к жизни среди взрослых начинается с его умения строить свои отношения со сверстниками: с начала, в детском саду и в школе, затем у отдельных детей и соответствующие проявления –отнять, толкнуть и т.д. Когда ребенок начинает осознавать, что рядом с ним такие же дети как он, что свои желания приходиться соизмерять с желаниями других, </w:t>
      </w:r>
    </w:p>
    <w:p w:rsidR="00BA164B" w:rsidRPr="00CA0E84" w:rsidRDefault="00BA164B" w:rsidP="00CA0E84">
      <w:pPr>
        <w:spacing w:after="0" w:line="240" w:lineRule="auto"/>
        <w:jc w:val="both"/>
        <w:rPr>
          <w:rFonts w:ascii="Times New Roman" w:hAnsi="Times New Roman"/>
          <w:sz w:val="28"/>
          <w:szCs w:val="28"/>
          <w:lang w:eastAsia="ru-RU"/>
        </w:rPr>
      </w:pPr>
      <w:r w:rsidRPr="00CA0E84">
        <w:rPr>
          <w:rFonts w:ascii="Times New Roman" w:hAnsi="Times New Roman"/>
          <w:sz w:val="28"/>
          <w:szCs w:val="28"/>
          <w:lang w:eastAsia="ru-RU"/>
        </w:rPr>
        <w:t xml:space="preserve">тогда в нем возникает нравственная основа для усвоения необходимых форм общения.2.Воспитание культуры общения у детей старшего дошкольного возрастаВоспитание культуры общения у детей старшего дошкольного возраста осуществляется в тесной связи с формированием у детей навыков коллективизма. Формируя у ребенка стремление к общению, взрослые должны поощрять даже самые незначительные попытки играть друг с другом.Полезно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Педагог использует различные приемы, которые помогают разнообразить повседневную жизнь детей. Например: утром встретить их приветливой улыбкой, постараться увлечь интересной игрушкой. Сегодня в его руках лохматый медвежонок, который здоровается с ребятами. Утро началось жизнерадостно, и этот настрой сохраняется у детей в течение дня. Переполненные впечатлениями, дети не раз возвращаются к разговору о том, что их удивило и взволновало. Общение между ними происходит в атмосфере дружелюбия и приветливости.У воспитанников детского сада возникает много поводов для общения. Театр игрушек, песня, спетая на прогулке, собранный по цветочку букет, побуждения к обмену впечатлениями, заставляют тянуться к сверстникам. Главное общение -"ребенок-ребенок", "ребенок-дети" идет по собственному побуждению, т.к. жизнь в обществе сверстников ставит воспитанника в условия делить что-то вместе: трудиться,играть, заниматься, советоваться, помогать –словом, решать свои маленькие дела. Задача взрослых –направлять отношения детей так, чтобы эти отношения содействовали формированию навыков коллективизма. Важно прививать ребенку элементарную культуру общения,помогающую ему устанавливать контакты со сверстниками: умение без крика и ссоры договариваться, вежливо обращаться с просьбой; если необходимо, то уступать и ждать; делиться игрушками, спокойно разговаривать, не нарушать игры шумным вторжением. Старший дошкольник должен уметь проявлять к товарищу предупредительность и внимание, вежливость заботливость и т.д. Такие формы общения легче усваиваются ребенком, если взрослые поддерживают, следят за тем, как он ведет себя с товарищами по играм, с близкими и </w:t>
      </w:r>
    </w:p>
    <w:p w:rsidR="00BA164B" w:rsidRDefault="00BA164B" w:rsidP="00CA0E84">
      <w:pPr>
        <w:jc w:val="both"/>
      </w:pPr>
      <w:r w:rsidRPr="00CA0E84">
        <w:rPr>
          <w:rFonts w:ascii="Times New Roman" w:hAnsi="Times New Roman"/>
          <w:sz w:val="28"/>
          <w:szCs w:val="28"/>
          <w:lang w:eastAsia="ru-RU"/>
        </w:rPr>
        <w:t>окружающими людьми. Дети под руководством взрослого приобретают опыт положительного общения. Воспитанию культуры общения во многом способствует участие ребенка в совместной игровой деятельности. Так как управление многими играми необходимо для активации процесса самовоспитания ребенка, то к педагогическим подходам организации детских игр необходимо отнести выбор игры, который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В игре естественна подмена мотивов: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собой.ЗАКЛЮЧЕНИЕОбщение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При недостаточном общении темп формирования психических процессов замедляется.Раннее коррекционное вмешательство может изменить весь ход психического развития ребенка. Целенаправленное комплексное воспитание культуры общения ребенка должно быть направлено на обогащение эмоциональных и личностных контактов детей с взрослыми и сверстниками, на удовлетворение потребности детей в разнообразном чувственном познании и исследовании предметного мира вокруг себ</w:t>
      </w:r>
      <w:r>
        <w:rPr>
          <w:rFonts w:ascii="Arial" w:hAnsi="Arial" w:cs="Arial"/>
          <w:sz w:val="39"/>
          <w:szCs w:val="39"/>
          <w:lang w:eastAsia="ru-RU"/>
        </w:rPr>
        <w:t>я.</w:t>
      </w:r>
    </w:p>
    <w:sectPr w:rsidR="00BA164B" w:rsidSect="009D1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2F3"/>
    <w:rsid w:val="00067671"/>
    <w:rsid w:val="004C0905"/>
    <w:rsid w:val="006E5509"/>
    <w:rsid w:val="008052F3"/>
    <w:rsid w:val="008C0492"/>
    <w:rsid w:val="009D1298"/>
    <w:rsid w:val="00BA164B"/>
    <w:rsid w:val="00CA0E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171178">
      <w:marLeft w:val="0"/>
      <w:marRight w:val="0"/>
      <w:marTop w:val="0"/>
      <w:marBottom w:val="0"/>
      <w:divBdr>
        <w:top w:val="none" w:sz="0" w:space="0" w:color="auto"/>
        <w:left w:val="none" w:sz="0" w:space="0" w:color="auto"/>
        <w:bottom w:val="none" w:sz="0" w:space="0" w:color="auto"/>
        <w:right w:val="none" w:sz="0" w:space="0" w:color="auto"/>
      </w:divBdr>
      <w:divsChild>
        <w:div w:id="37817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Pages>
  <Words>1399</Words>
  <Characters>7979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д.с</cp:lastModifiedBy>
  <cp:revision>4</cp:revision>
  <dcterms:created xsi:type="dcterms:W3CDTF">2020-01-16T19:21:00Z</dcterms:created>
  <dcterms:modified xsi:type="dcterms:W3CDTF">2020-01-17T12:14:00Z</dcterms:modified>
</cp:coreProperties>
</file>