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EFB8" w14:textId="77777777" w:rsidR="00BC5125" w:rsidRDefault="00BC5125" w:rsidP="00AE41E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5"/>
          <w:szCs w:val="25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1D583D" w:rsidRPr="00F4501F" w14:paraId="2207B0F9" w14:textId="77777777" w:rsidTr="001D583D">
        <w:tc>
          <w:tcPr>
            <w:tcW w:w="7240" w:type="dxa"/>
          </w:tcPr>
          <w:p w14:paraId="68CA4168" w14:textId="748C755F" w:rsidR="001D583D" w:rsidRPr="00F4501F" w:rsidRDefault="001D583D" w:rsidP="00F450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D3CC17" wp14:editId="0127F270">
                  <wp:extent cx="5940425" cy="818070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818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1CFBA7" w14:textId="77777777" w:rsidR="00BC5125" w:rsidRPr="00AE41EB" w:rsidRDefault="00BC5125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D33D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 w14:paraId="1EEEFC2E" w14:textId="77777777" w:rsidR="00BC5125" w:rsidRPr="00AE41EB" w:rsidRDefault="00BC5125" w:rsidP="00CD33D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D33D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33DA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14:paraId="16894AE9" w14:textId="77777777" w:rsidR="00BC5125" w:rsidRDefault="00BC5125" w:rsidP="001D58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2C0B9D58" w14:textId="77777777" w:rsidR="00BC5125" w:rsidRDefault="00BC5125" w:rsidP="00CD33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8F725C" w14:textId="77777777" w:rsidR="00BC5125" w:rsidRPr="00CD33DA" w:rsidRDefault="00BC5125" w:rsidP="00AE4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570A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  <w:r w:rsidRPr="00CD33DA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0C22F390" w14:textId="77777777" w:rsidR="00BC5125" w:rsidRPr="0029570A" w:rsidRDefault="00BC5125" w:rsidP="00AE4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3E6A15F" w14:textId="77777777" w:rsidR="000121E9" w:rsidRPr="0029570A" w:rsidRDefault="000121E9" w:rsidP="000121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Календарный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учебный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график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является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локальным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нормативным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документом, регламентирующим общие требования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к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образовательного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процесса в учебном году в МКДОУ «Руднянский детский сад «</w:t>
      </w:r>
      <w:r w:rsidRPr="00AE41EB">
        <w:rPr>
          <w:rFonts w:ascii="Times New Roman" w:hAnsi="Times New Roman"/>
          <w:color w:val="000000"/>
          <w:sz w:val="24"/>
          <w:szCs w:val="24"/>
        </w:rPr>
        <w:t>Огонёк</w:t>
      </w:r>
      <w:r w:rsidRPr="0029570A">
        <w:rPr>
          <w:rFonts w:ascii="Times New Roman" w:hAnsi="Times New Roman"/>
          <w:color w:val="000000"/>
          <w:sz w:val="24"/>
          <w:szCs w:val="24"/>
        </w:rPr>
        <w:t>» на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9570A">
        <w:rPr>
          <w:rFonts w:ascii="Times New Roman" w:hAnsi="Times New Roman"/>
          <w:color w:val="000000"/>
          <w:sz w:val="24"/>
          <w:szCs w:val="24"/>
        </w:rPr>
        <w:t xml:space="preserve"> – 202</w:t>
      </w:r>
      <w:r>
        <w:rPr>
          <w:rFonts w:ascii="Times New Roman" w:hAnsi="Times New Roman"/>
          <w:color w:val="000000"/>
          <w:sz w:val="24"/>
          <w:szCs w:val="24"/>
        </w:rPr>
        <w:t xml:space="preserve">5 </w:t>
      </w:r>
      <w:r w:rsidRPr="0029570A">
        <w:rPr>
          <w:rFonts w:ascii="Times New Roman" w:hAnsi="Times New Roman"/>
          <w:color w:val="000000"/>
          <w:sz w:val="24"/>
          <w:szCs w:val="24"/>
        </w:rPr>
        <w:t>учебный год.</w:t>
      </w:r>
    </w:p>
    <w:p w14:paraId="31C98CFC" w14:textId="77777777" w:rsidR="000121E9" w:rsidRPr="0029570A" w:rsidRDefault="000121E9" w:rsidP="000121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Календарный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учебный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график разработанный в соответствии с:</w:t>
      </w:r>
    </w:p>
    <w:p w14:paraId="1C32605D" w14:textId="77777777" w:rsidR="000121E9" w:rsidRPr="0029570A" w:rsidRDefault="000121E9" w:rsidP="000121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- Федеральным законом от 29.12.2012г. № 273-ФЗ «Об образовании в Российской</w:t>
      </w:r>
    </w:p>
    <w:p w14:paraId="53A787D5" w14:textId="77777777" w:rsidR="000121E9" w:rsidRPr="0029570A" w:rsidRDefault="000121E9" w:rsidP="000121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Федерации»;</w:t>
      </w:r>
    </w:p>
    <w:p w14:paraId="5D12CB1F" w14:textId="77777777" w:rsidR="000121E9" w:rsidRPr="0029570A" w:rsidRDefault="000121E9" w:rsidP="000121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- Приказом Министерства образования и науки Российской Федерации от 30.08.2013 №1014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«Об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утверждении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порядка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и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осуществления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образовательной</w:t>
      </w:r>
    </w:p>
    <w:p w14:paraId="35074ED0" w14:textId="77777777" w:rsidR="000121E9" w:rsidRPr="0029570A" w:rsidRDefault="000121E9" w:rsidP="000121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д</w:t>
      </w:r>
      <w:r w:rsidRPr="0029570A">
        <w:rPr>
          <w:rFonts w:ascii="Times New Roman" w:hAnsi="Times New Roman"/>
          <w:color w:val="000000"/>
          <w:sz w:val="24"/>
          <w:szCs w:val="24"/>
        </w:rPr>
        <w:t>еятельности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по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основным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общеобразовательным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программа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Pr="0029570A">
        <w:rPr>
          <w:rFonts w:ascii="Times New Roman" w:hAnsi="Times New Roman"/>
          <w:color w:val="000000"/>
          <w:sz w:val="24"/>
          <w:szCs w:val="24"/>
        </w:rPr>
        <w:t>-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образовательным</w:t>
      </w:r>
    </w:p>
    <w:p w14:paraId="74674046" w14:textId="77777777" w:rsidR="000121E9" w:rsidRPr="0029570A" w:rsidRDefault="000121E9" w:rsidP="000121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программам дошкольного образования»;</w:t>
      </w:r>
    </w:p>
    <w:p w14:paraId="3819BEE8" w14:textId="77777777" w:rsidR="000121E9" w:rsidRPr="0029570A" w:rsidRDefault="000121E9" w:rsidP="000121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4C76">
        <w:rPr>
          <w:rFonts w:ascii="Times New Roman" w:hAnsi="Times New Roman"/>
          <w:color w:val="000000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молодёжи»;                                                                                                                                                                                                                                                            - СанПиН 2.3/2.4.3590-20 «Санитарно-эпидемиологические требования к организации общественного питания населения»;                                                                                                      - СанПиН 1.2.3685-21 «Гигиенические нормативы и требования к обеспечению безопасного и (или) безвредности для человека факторов среды обитания».</w:t>
      </w:r>
      <w:r w:rsidRPr="0029570A">
        <w:rPr>
          <w:rFonts w:ascii="Times New Roman" w:hAnsi="Times New Roman"/>
          <w:color w:val="000000"/>
          <w:sz w:val="24"/>
          <w:szCs w:val="24"/>
        </w:rPr>
        <w:t>- Письмом Министерства образования и науки Российской Федерации от 31.05.2007 №</w:t>
      </w:r>
    </w:p>
    <w:p w14:paraId="4EBD9F53" w14:textId="77777777" w:rsidR="000121E9" w:rsidRPr="0029570A" w:rsidRDefault="000121E9" w:rsidP="000121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03-1213 «О методических рекомендациях по отнесению дошкольных образовательных</w:t>
      </w:r>
    </w:p>
    <w:p w14:paraId="5B961336" w14:textId="77777777" w:rsidR="000121E9" w:rsidRPr="0029570A" w:rsidRDefault="000121E9" w:rsidP="000121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учреждений к определенному виду»;</w:t>
      </w:r>
    </w:p>
    <w:p w14:paraId="276BD337" w14:textId="77777777" w:rsidR="000121E9" w:rsidRPr="0029570A" w:rsidRDefault="000121E9" w:rsidP="000121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- Приказом Министерства образования и науки Российской Федерации от 17.10.2013 №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1155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«Об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утверждении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федерального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государственного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стандарта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дошкольного</w:t>
      </w:r>
    </w:p>
    <w:p w14:paraId="6E929B3A" w14:textId="77777777" w:rsidR="000121E9" w:rsidRPr="0029570A" w:rsidRDefault="000121E9" w:rsidP="000121E9">
      <w:pPr>
        <w:shd w:val="clear" w:color="auto" w:fill="FFFFFF"/>
        <w:tabs>
          <w:tab w:val="left" w:pos="222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образования»;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0959ED65" w14:textId="77777777" w:rsidR="000121E9" w:rsidRPr="0029570A" w:rsidRDefault="000121E9" w:rsidP="000121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-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Письмом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«Комментарии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к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ФГОС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дошкольного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образования»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Министерства</w:t>
      </w:r>
    </w:p>
    <w:p w14:paraId="59F4EFC4" w14:textId="77777777" w:rsidR="000121E9" w:rsidRPr="0029570A" w:rsidRDefault="000121E9" w:rsidP="000121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образования и науки Российской Федерации от 28.02.2014 г. № 08-249.</w:t>
      </w:r>
    </w:p>
    <w:p w14:paraId="249F1543" w14:textId="77777777" w:rsidR="000121E9" w:rsidRPr="0029570A" w:rsidRDefault="000121E9" w:rsidP="000121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Календарный учебный график обсуждается и принимается Педагогическим советом и</w:t>
      </w:r>
    </w:p>
    <w:p w14:paraId="05FF63C4" w14:textId="77777777" w:rsidR="000121E9" w:rsidRPr="0029570A" w:rsidRDefault="000121E9" w:rsidP="000121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утверждается приказом заведующего МКДОУ «Руднянский детский сад «</w:t>
      </w:r>
      <w:r w:rsidRPr="00AE41EB">
        <w:rPr>
          <w:rFonts w:ascii="Times New Roman" w:hAnsi="Times New Roman"/>
          <w:color w:val="000000"/>
          <w:sz w:val="24"/>
          <w:szCs w:val="24"/>
        </w:rPr>
        <w:t>Огонёк</w:t>
      </w:r>
      <w:r w:rsidRPr="0029570A">
        <w:rPr>
          <w:rFonts w:ascii="Times New Roman" w:hAnsi="Times New Roman"/>
          <w:color w:val="000000"/>
          <w:sz w:val="24"/>
          <w:szCs w:val="24"/>
        </w:rPr>
        <w:t>» до начала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учебного года.</w:t>
      </w:r>
    </w:p>
    <w:p w14:paraId="31A30110" w14:textId="77777777" w:rsidR="000121E9" w:rsidRPr="00AE41EB" w:rsidRDefault="000121E9" w:rsidP="000121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Календарный учебный график учитывает в полном объёме возрастные психофизические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особенности воспитанников и отвечает требованиям охраны их жизни и здоровья.</w:t>
      </w:r>
    </w:p>
    <w:p w14:paraId="556C98C1" w14:textId="77777777" w:rsidR="000121E9" w:rsidRPr="00AE41EB" w:rsidRDefault="000121E9" w:rsidP="000121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22D0B11" w14:textId="77777777" w:rsidR="00BC5125" w:rsidRPr="00AE41EB" w:rsidRDefault="00BC5125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8"/>
        <w:gridCol w:w="4667"/>
      </w:tblGrid>
      <w:tr w:rsidR="00BC5125" w:rsidRPr="00F4501F" w14:paraId="48BBA4DA" w14:textId="77777777" w:rsidTr="00F4501F">
        <w:tc>
          <w:tcPr>
            <w:tcW w:w="9571" w:type="dxa"/>
            <w:gridSpan w:val="2"/>
          </w:tcPr>
          <w:p w14:paraId="550E54AE" w14:textId="77777777" w:rsidR="00BC5125" w:rsidRPr="00F4501F" w:rsidRDefault="00BC5125" w:rsidP="00F4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D37852" w14:textId="77777777" w:rsidR="00BC5125" w:rsidRPr="00F4501F" w:rsidRDefault="00BC5125" w:rsidP="00F4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 работы учреждения</w:t>
            </w:r>
          </w:p>
        </w:tc>
      </w:tr>
      <w:tr w:rsidR="00BC5125" w:rsidRPr="00F4501F" w14:paraId="3381701B" w14:textId="77777777" w:rsidTr="00F4501F">
        <w:tc>
          <w:tcPr>
            <w:tcW w:w="4785" w:type="dxa"/>
          </w:tcPr>
          <w:p w14:paraId="61B00879" w14:textId="77777777" w:rsidR="00BC5125" w:rsidRPr="00F4501F" w:rsidRDefault="00BC5125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786" w:type="dxa"/>
          </w:tcPr>
          <w:p w14:paraId="3941FC86" w14:textId="77777777" w:rsidR="00BC5125" w:rsidRPr="00F4501F" w:rsidRDefault="00BC5125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5 дней (с понедельника по пятницу)</w:t>
            </w:r>
          </w:p>
        </w:tc>
      </w:tr>
      <w:tr w:rsidR="00BC5125" w:rsidRPr="00F4501F" w14:paraId="6C9BFC03" w14:textId="77777777" w:rsidTr="00F4501F">
        <w:tc>
          <w:tcPr>
            <w:tcW w:w="4785" w:type="dxa"/>
          </w:tcPr>
          <w:p w14:paraId="07B683F8" w14:textId="77777777" w:rsidR="00BC5125" w:rsidRPr="00F4501F" w:rsidRDefault="00BC5125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4786" w:type="dxa"/>
          </w:tcPr>
          <w:p w14:paraId="7FF1717E" w14:textId="77777777" w:rsidR="00BC5125" w:rsidRPr="00F4501F" w:rsidRDefault="00BC5125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10,5 часов в день (с 7.3 до 18 часов)</w:t>
            </w:r>
          </w:p>
        </w:tc>
      </w:tr>
      <w:tr w:rsidR="00BC5125" w:rsidRPr="00F4501F" w14:paraId="24220387" w14:textId="77777777" w:rsidTr="00F4501F">
        <w:tc>
          <w:tcPr>
            <w:tcW w:w="4785" w:type="dxa"/>
          </w:tcPr>
          <w:p w14:paraId="371FE811" w14:textId="77777777" w:rsidR="00BC5125" w:rsidRPr="00F4501F" w:rsidRDefault="00BC5125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Нерабочие дни</w:t>
            </w:r>
          </w:p>
        </w:tc>
        <w:tc>
          <w:tcPr>
            <w:tcW w:w="4786" w:type="dxa"/>
          </w:tcPr>
          <w:p w14:paraId="5E169A15" w14:textId="77777777" w:rsidR="00BC5125" w:rsidRPr="00F4501F" w:rsidRDefault="00BC5125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BC5125" w:rsidRPr="00F4501F" w14:paraId="503C33CF" w14:textId="77777777" w:rsidTr="00F4501F">
        <w:tc>
          <w:tcPr>
            <w:tcW w:w="9571" w:type="dxa"/>
            <w:gridSpan w:val="2"/>
          </w:tcPr>
          <w:p w14:paraId="47EE1B19" w14:textId="77777777" w:rsidR="00BC5125" w:rsidRPr="00F4501F" w:rsidRDefault="00BC5125" w:rsidP="00F4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4926BBF" w14:textId="77777777" w:rsidR="00BC5125" w:rsidRPr="00F4501F" w:rsidRDefault="00BC5125" w:rsidP="00F4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Продолжительность учебного года</w:t>
            </w:r>
          </w:p>
        </w:tc>
      </w:tr>
      <w:tr w:rsidR="00BC5125" w:rsidRPr="00F4501F" w14:paraId="39360230" w14:textId="77777777" w:rsidTr="00F4501F">
        <w:tc>
          <w:tcPr>
            <w:tcW w:w="4785" w:type="dxa"/>
          </w:tcPr>
          <w:p w14:paraId="309C7999" w14:textId="77777777" w:rsidR="00BC5125" w:rsidRPr="00F4501F" w:rsidRDefault="002C1CE7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01.09. 2024 по 31.05.2025</w:t>
            </w:r>
          </w:p>
        </w:tc>
        <w:tc>
          <w:tcPr>
            <w:tcW w:w="4786" w:type="dxa"/>
          </w:tcPr>
          <w:p w14:paraId="7DF19D8C" w14:textId="77777777" w:rsidR="00BC5125" w:rsidRPr="00F4501F" w:rsidRDefault="00BC5125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</w:tr>
      <w:tr w:rsidR="00BC5125" w:rsidRPr="00F4501F" w14:paraId="4AB0CEA0" w14:textId="77777777" w:rsidTr="00F4501F">
        <w:tc>
          <w:tcPr>
            <w:tcW w:w="4785" w:type="dxa"/>
          </w:tcPr>
          <w:p w14:paraId="67FECEDD" w14:textId="77777777" w:rsidR="00BC5125" w:rsidRPr="00F4501F" w:rsidRDefault="002C1CE7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01.09. 2024 по 31.12.2024</w:t>
            </w:r>
          </w:p>
        </w:tc>
        <w:tc>
          <w:tcPr>
            <w:tcW w:w="4786" w:type="dxa"/>
          </w:tcPr>
          <w:p w14:paraId="3552F5E9" w14:textId="77777777" w:rsidR="00BC5125" w:rsidRPr="00F4501F" w:rsidRDefault="00BC5125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I полугодие</w:t>
            </w:r>
          </w:p>
        </w:tc>
      </w:tr>
      <w:tr w:rsidR="00BC5125" w:rsidRPr="00F4501F" w14:paraId="0D7C2FD6" w14:textId="77777777" w:rsidTr="00F4501F">
        <w:tc>
          <w:tcPr>
            <w:tcW w:w="4785" w:type="dxa"/>
          </w:tcPr>
          <w:p w14:paraId="7BF3A7F0" w14:textId="77777777" w:rsidR="00BC5125" w:rsidRPr="00F4501F" w:rsidRDefault="002C1CE7" w:rsidP="002C1C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11.01.2025</w:t>
            </w:r>
            <w:r w:rsidR="00BC5125"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31.05.20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86" w:type="dxa"/>
          </w:tcPr>
          <w:p w14:paraId="4D7E9DE5" w14:textId="77777777" w:rsidR="00BC5125" w:rsidRPr="00F4501F" w:rsidRDefault="00BC5125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II полугодие</w:t>
            </w:r>
          </w:p>
        </w:tc>
      </w:tr>
      <w:tr w:rsidR="00BC5125" w:rsidRPr="00F4501F" w14:paraId="2C26F47A" w14:textId="77777777" w:rsidTr="00F4501F">
        <w:tc>
          <w:tcPr>
            <w:tcW w:w="4785" w:type="dxa"/>
          </w:tcPr>
          <w:p w14:paraId="7043EFD1" w14:textId="77777777" w:rsidR="00BC5125" w:rsidRPr="00F4501F" w:rsidRDefault="00BC5125" w:rsidP="002C1C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с 01.06.202</w:t>
            </w:r>
            <w:r w:rsidR="002C1CE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31.08.202</w:t>
            </w:r>
            <w:r w:rsidR="002C1CE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14:paraId="79542546" w14:textId="77777777" w:rsidR="00BC5125" w:rsidRPr="00F4501F" w:rsidRDefault="00BC5125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Летний оздоровительный период</w:t>
            </w:r>
          </w:p>
        </w:tc>
      </w:tr>
      <w:tr w:rsidR="00BC5125" w:rsidRPr="00F4501F" w14:paraId="546B4E78" w14:textId="77777777" w:rsidTr="00F4501F">
        <w:tc>
          <w:tcPr>
            <w:tcW w:w="9571" w:type="dxa"/>
            <w:gridSpan w:val="2"/>
          </w:tcPr>
          <w:p w14:paraId="6D7DC482" w14:textId="77777777" w:rsidR="00BC5125" w:rsidRPr="00F4501F" w:rsidRDefault="00BC5125" w:rsidP="00F4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E8A76A" w14:textId="77777777" w:rsidR="00BC5125" w:rsidRPr="00F4501F" w:rsidRDefault="00BC5125" w:rsidP="00F4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Мероприятия, проводимые в рамках образовательного процесса</w:t>
            </w:r>
          </w:p>
        </w:tc>
      </w:tr>
      <w:tr w:rsidR="00BC5125" w:rsidRPr="00F4501F" w14:paraId="7866C504" w14:textId="77777777" w:rsidTr="00F4501F">
        <w:tc>
          <w:tcPr>
            <w:tcW w:w="9571" w:type="dxa"/>
            <w:gridSpan w:val="2"/>
          </w:tcPr>
          <w:p w14:paraId="33AE3DF1" w14:textId="77777777" w:rsidR="00BC5125" w:rsidRPr="00F4501F" w:rsidRDefault="00BC5125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Оценка индивидуального развития дошкольников, связанная с оценкой эффективности</w:t>
            </w:r>
          </w:p>
          <w:p w14:paraId="3E8B130E" w14:textId="77777777" w:rsidR="00BC5125" w:rsidRPr="00F4501F" w:rsidRDefault="00BC5125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педагогических действий и лежащая в основе его дальнейшего планирования. Обследование проводится в режиме работы ДОУ, без специально отведённого для него времени, посредством бесед, наблюдений, индивидуальной работы с детьми.</w:t>
            </w:r>
          </w:p>
        </w:tc>
      </w:tr>
      <w:tr w:rsidR="00BC5125" w:rsidRPr="00F4501F" w14:paraId="2C9F1C88" w14:textId="77777777" w:rsidTr="00F4501F">
        <w:tc>
          <w:tcPr>
            <w:tcW w:w="4785" w:type="dxa"/>
          </w:tcPr>
          <w:p w14:paraId="19A12EDB" w14:textId="77777777" w:rsidR="00BC5125" w:rsidRPr="00F4501F" w:rsidRDefault="00BC5125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Диагностический период (2 недели)</w:t>
            </w:r>
          </w:p>
        </w:tc>
        <w:tc>
          <w:tcPr>
            <w:tcW w:w="4786" w:type="dxa"/>
          </w:tcPr>
          <w:p w14:paraId="578F3989" w14:textId="77777777" w:rsidR="00BC5125" w:rsidRPr="00F4501F" w:rsidRDefault="002C1CE7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01.09. 2024 по 14.09.2024</w:t>
            </w:r>
          </w:p>
        </w:tc>
      </w:tr>
      <w:tr w:rsidR="00BC5125" w:rsidRPr="00F4501F" w14:paraId="76134CAA" w14:textId="77777777" w:rsidTr="00F4501F">
        <w:tc>
          <w:tcPr>
            <w:tcW w:w="4785" w:type="dxa"/>
          </w:tcPr>
          <w:p w14:paraId="6F164620" w14:textId="77777777" w:rsidR="00BC5125" w:rsidRPr="00F4501F" w:rsidRDefault="00BC5125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Диагностический период (2 недели)</w:t>
            </w:r>
          </w:p>
        </w:tc>
        <w:tc>
          <w:tcPr>
            <w:tcW w:w="4786" w:type="dxa"/>
          </w:tcPr>
          <w:p w14:paraId="448D26B8" w14:textId="77777777" w:rsidR="00BC5125" w:rsidRPr="00F4501F" w:rsidRDefault="002C1CE7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17.05.2025 по 31.05.2025</w:t>
            </w:r>
          </w:p>
        </w:tc>
      </w:tr>
    </w:tbl>
    <w:p w14:paraId="5D70FE35" w14:textId="77777777" w:rsidR="00BC5125" w:rsidRPr="00AE41EB" w:rsidRDefault="00BC5125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2D5192F" w14:textId="77777777" w:rsidR="00BC5125" w:rsidRPr="00AE41EB" w:rsidRDefault="00BC5125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434096C" w14:textId="77777777" w:rsidR="00BC5125" w:rsidRPr="00AE41EB" w:rsidRDefault="00BC5125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B5A5CE8" w14:textId="77777777" w:rsidR="00BC5125" w:rsidRPr="0029570A" w:rsidRDefault="00BC5125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4AB26F9" w14:textId="77777777" w:rsidR="00BC5125" w:rsidRPr="00AE41EB" w:rsidRDefault="00BC5125" w:rsidP="00AE41E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E41EB">
        <w:rPr>
          <w:rFonts w:ascii="Times New Roman" w:hAnsi="Times New Roman"/>
          <w:b/>
          <w:color w:val="000000"/>
          <w:sz w:val="24"/>
          <w:szCs w:val="24"/>
        </w:rPr>
        <w:t>Регламентирование образовательного процесса в неделю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502C725" w14:textId="77777777" w:rsidR="00BC5125" w:rsidRPr="00AE41EB" w:rsidRDefault="00BC5125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- для детей от 1 до 3 лет – 10 занятий (продолжительность - 10 минут),</w:t>
      </w:r>
    </w:p>
    <w:p w14:paraId="469EA21E" w14:textId="77777777" w:rsidR="00BC5125" w:rsidRPr="00AE41EB" w:rsidRDefault="00BC5125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- для детей от 3 до 4 лет – 11 занятий (продолжительность - 15 минут),</w:t>
      </w:r>
    </w:p>
    <w:p w14:paraId="4EBE4445" w14:textId="77777777" w:rsidR="00BC5125" w:rsidRPr="00AE41EB" w:rsidRDefault="00BC5125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- для детей от 4 до 5 лет – 13 занятий (продолжительность - 20 минут),</w:t>
      </w:r>
    </w:p>
    <w:p w14:paraId="744DF011" w14:textId="77777777" w:rsidR="00BC5125" w:rsidRPr="00AE41EB" w:rsidRDefault="00BC5125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- для детей от 5 до 6 лет – 14 занятий (продолжительность - 25 минут),</w:t>
      </w:r>
    </w:p>
    <w:p w14:paraId="6CFFB6AE" w14:textId="77777777" w:rsidR="00BC5125" w:rsidRPr="00AE41EB" w:rsidRDefault="00BC5125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 xml:space="preserve">- для детей от 6 до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лет – 15 занятий (продолжительность - 30 минут).</w:t>
      </w:r>
    </w:p>
    <w:p w14:paraId="291030D1" w14:textId="77777777" w:rsidR="00BC5125" w:rsidRPr="00AE41EB" w:rsidRDefault="00BC5125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Перерывы между периодами НОД – 10 минут.</w:t>
      </w:r>
    </w:p>
    <w:p w14:paraId="6D2D8249" w14:textId="77777777" w:rsidR="00BC5125" w:rsidRPr="00AE41EB" w:rsidRDefault="00BC5125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5EC2BDA" w14:textId="77777777" w:rsidR="00BC5125" w:rsidRPr="00AE41EB" w:rsidRDefault="00BC5125" w:rsidP="00AE41E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E41EB">
        <w:rPr>
          <w:rFonts w:ascii="Times New Roman" w:hAnsi="Times New Roman"/>
          <w:b/>
          <w:color w:val="000000"/>
          <w:sz w:val="24"/>
          <w:szCs w:val="24"/>
        </w:rPr>
        <w:t>Родительские собрания:</w:t>
      </w:r>
    </w:p>
    <w:p w14:paraId="505AEB17" w14:textId="77777777" w:rsidR="00BC5125" w:rsidRPr="00AE41EB" w:rsidRDefault="00BC5125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1 собрание – сентябрь</w:t>
      </w:r>
    </w:p>
    <w:p w14:paraId="4AF9A13B" w14:textId="77777777" w:rsidR="00BC5125" w:rsidRPr="00AE41EB" w:rsidRDefault="00BC5125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2 собрание - ноябрь</w:t>
      </w:r>
    </w:p>
    <w:p w14:paraId="65AB2009" w14:textId="77777777" w:rsidR="00BC5125" w:rsidRPr="00AE41EB" w:rsidRDefault="00BC5125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3 собрание – февраль</w:t>
      </w:r>
    </w:p>
    <w:p w14:paraId="70F8DDAC" w14:textId="77777777" w:rsidR="00BC5125" w:rsidRPr="00AE41EB" w:rsidRDefault="00BC5125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4 собрание – май</w:t>
      </w:r>
    </w:p>
    <w:p w14:paraId="165CF89D" w14:textId="77777777" w:rsidR="00BC5125" w:rsidRPr="00AE41EB" w:rsidRDefault="00BC5125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Культурно-досуговые мероприятия для воспитанников и родителей (законных</w:t>
      </w:r>
    </w:p>
    <w:p w14:paraId="07BA4C85" w14:textId="77777777" w:rsidR="00BC5125" w:rsidRPr="00AE41EB" w:rsidRDefault="00BC5125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представителей) в течение учебного года планируются в соответствии с Годовым планом работы МКДОУ «Руднянский детский сад «Огонёк» на учебный год.</w:t>
      </w:r>
    </w:p>
    <w:p w14:paraId="1116479C" w14:textId="77777777" w:rsidR="00BC5125" w:rsidRPr="00AE41EB" w:rsidRDefault="00BC5125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В летний оздоровительный период проводится образовательная деятельность только</w:t>
      </w:r>
    </w:p>
    <w:p w14:paraId="1EC5F57B" w14:textId="77777777" w:rsidR="00BC5125" w:rsidRPr="00AE41EB" w:rsidRDefault="00BC5125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художественно-эстетического и физкультурно-оздоровительного направлений</w:t>
      </w:r>
    </w:p>
    <w:p w14:paraId="2B671FF0" w14:textId="77777777" w:rsidR="00BC5125" w:rsidRPr="00AE41EB" w:rsidRDefault="00BC5125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(музыкальные, спортивные, изобразительного искусства).</w:t>
      </w:r>
    </w:p>
    <w:p w14:paraId="2E411321" w14:textId="77777777" w:rsidR="00BC5125" w:rsidRPr="0029570A" w:rsidRDefault="00BC5125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187A3C5" w14:textId="77777777" w:rsidR="00BC5125" w:rsidRPr="00AE41EB" w:rsidRDefault="00BC5125" w:rsidP="0029570A">
      <w:pPr>
        <w:rPr>
          <w:rFonts w:ascii="Times New Roman" w:hAnsi="Times New Roman"/>
          <w:sz w:val="24"/>
          <w:szCs w:val="24"/>
        </w:rPr>
      </w:pPr>
    </w:p>
    <w:sectPr w:rsidR="00BC5125" w:rsidRPr="00AE41EB" w:rsidSect="00C8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0A"/>
    <w:rsid w:val="000121E9"/>
    <w:rsid w:val="00086DEF"/>
    <w:rsid w:val="00156905"/>
    <w:rsid w:val="001D583D"/>
    <w:rsid w:val="0029570A"/>
    <w:rsid w:val="002C1CE7"/>
    <w:rsid w:val="00337F6E"/>
    <w:rsid w:val="005E1E1F"/>
    <w:rsid w:val="008C5E39"/>
    <w:rsid w:val="00901679"/>
    <w:rsid w:val="009F0084"/>
    <w:rsid w:val="00A70BE6"/>
    <w:rsid w:val="00AC7722"/>
    <w:rsid w:val="00AD0057"/>
    <w:rsid w:val="00AE41EB"/>
    <w:rsid w:val="00B23C99"/>
    <w:rsid w:val="00B41919"/>
    <w:rsid w:val="00BC5125"/>
    <w:rsid w:val="00C817A8"/>
    <w:rsid w:val="00CD33DA"/>
    <w:rsid w:val="00F4501F"/>
    <w:rsid w:val="00F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9554E"/>
  <w15:docId w15:val="{15A8DE53-7027-4481-AE2F-CF516E96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7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570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1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First</cp:lastModifiedBy>
  <cp:revision>3</cp:revision>
  <cp:lastPrinted>2024-08-07T06:48:00Z</cp:lastPrinted>
  <dcterms:created xsi:type="dcterms:W3CDTF">2024-09-25T12:46:00Z</dcterms:created>
  <dcterms:modified xsi:type="dcterms:W3CDTF">2024-09-25T12:47:00Z</dcterms:modified>
</cp:coreProperties>
</file>