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89" w:rsidRDefault="00CD1F89" w:rsidP="0046208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-214"/>
        <w:contextualSpacing/>
        <w:rPr>
          <w:sz w:val="18"/>
        </w:rPr>
      </w:pPr>
    </w:p>
    <w:p w:rsidR="00CD1F89" w:rsidRPr="00680AED" w:rsidRDefault="00CD1F89" w:rsidP="00A97E1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 w:right="-214"/>
        <w:contextualSpacing/>
        <w:rPr>
          <w:rFonts w:ascii="Arial" w:hAnsi="Arial" w:cs="Arial"/>
        </w:rPr>
      </w:pPr>
      <w:r w:rsidRPr="0084081D"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4pt;height:25.5pt;visibility:visible">
            <v:imagedata r:id="rId5" o:title=""/>
          </v:shape>
        </w:pict>
      </w:r>
    </w:p>
    <w:p w:rsidR="00CD1F89" w:rsidRPr="00680AED" w:rsidRDefault="00CD1F89" w:rsidP="00A97E11">
      <w:pPr>
        <w:spacing w:line="276" w:lineRule="auto"/>
        <w:contextualSpacing/>
        <w:jc w:val="center"/>
        <w:rPr>
          <w:b/>
          <w:bCs/>
          <w:sz w:val="16"/>
          <w:szCs w:val="16"/>
        </w:rPr>
      </w:pPr>
      <w:r w:rsidRPr="00680AED">
        <w:rPr>
          <w:b/>
          <w:bCs/>
          <w:sz w:val="16"/>
          <w:szCs w:val="16"/>
        </w:rPr>
        <w:t>ФЕДЕРАЛЬНАЯ СЛУЖБА ПО НАДЗОРУ В СФЕРЕ ЗАЩИТЫ ПРАВ ПОТРЕБИТЕЛЕЙ И БЛАГОПОЛУЧИЯ ЧЕЛОВЕКА</w:t>
      </w:r>
    </w:p>
    <w:p w:rsidR="00CD1F89" w:rsidRPr="00680AED" w:rsidRDefault="00CD1F89" w:rsidP="00A97E11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680AED">
        <w:rPr>
          <w:b/>
          <w:bCs/>
          <w:sz w:val="22"/>
          <w:szCs w:val="22"/>
        </w:rPr>
        <w:t xml:space="preserve">Территориального отдела Управление Федеральной службы по надзору в сфере защиты прав потребителей </w:t>
      </w:r>
    </w:p>
    <w:p w:rsidR="00CD1F89" w:rsidRPr="00680AED" w:rsidRDefault="00CD1F89" w:rsidP="00A97E11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680AED">
        <w:rPr>
          <w:b/>
          <w:bCs/>
          <w:sz w:val="22"/>
          <w:szCs w:val="22"/>
        </w:rPr>
        <w:t>и благополучия человека по Волгоградской области</w:t>
      </w:r>
    </w:p>
    <w:p w:rsidR="00CD1F89" w:rsidRPr="00680AED" w:rsidRDefault="00CD1F89" w:rsidP="00A97E11">
      <w:pPr>
        <w:spacing w:line="276" w:lineRule="auto"/>
        <w:contextualSpacing/>
        <w:jc w:val="center"/>
        <w:rPr>
          <w:b/>
          <w:bCs/>
          <w:sz w:val="22"/>
          <w:szCs w:val="22"/>
        </w:rPr>
      </w:pPr>
      <w:r w:rsidRPr="00680AED">
        <w:rPr>
          <w:b/>
          <w:bCs/>
          <w:sz w:val="22"/>
          <w:szCs w:val="22"/>
        </w:rPr>
        <w:t>(ТО  УПРАВЛЕНИЕ РОСПОТРЕБНАДЗОРА ПО ВОЛГОГРАДСКОЙ ОБЛАСТИ)</w:t>
      </w:r>
    </w:p>
    <w:p w:rsidR="00CD1F89" w:rsidRPr="00A97E11" w:rsidRDefault="00CD1F89" w:rsidP="00A97E11">
      <w:pPr>
        <w:spacing w:line="276" w:lineRule="auto"/>
        <w:contextualSpacing/>
      </w:pPr>
      <w:r w:rsidRPr="00680AED">
        <w:t>___________________________________________</w:t>
      </w:r>
      <w:r>
        <w:t>__________________________</w:t>
      </w:r>
    </w:p>
    <w:p w:rsidR="00CD1F89" w:rsidRDefault="00CD1F89" w:rsidP="00A97E11">
      <w:pPr>
        <w:spacing w:line="276" w:lineRule="auto"/>
        <w:contextualSpacing/>
        <w:jc w:val="center"/>
        <w:rPr>
          <w:b/>
        </w:rPr>
      </w:pPr>
      <w:r>
        <w:rPr>
          <w:b/>
        </w:rPr>
        <w:t xml:space="preserve">ПРЕДПИСАНИЕ № </w:t>
      </w:r>
      <w:r>
        <w:rPr>
          <w:b/>
          <w:sz w:val="28"/>
          <w:szCs w:val="28"/>
        </w:rPr>
        <w:t>16</w:t>
      </w:r>
      <w:r w:rsidRPr="00001B8A">
        <w:rPr>
          <w:b/>
          <w:sz w:val="28"/>
          <w:szCs w:val="28"/>
        </w:rPr>
        <w:t>-38-19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CD1F89" w:rsidRPr="00A97E11" w:rsidRDefault="00CD1F89" w:rsidP="00A97E11">
      <w:pPr>
        <w:spacing w:line="276" w:lineRule="auto"/>
        <w:contextualSpacing/>
        <w:jc w:val="center"/>
        <w:rPr>
          <w:b/>
        </w:rPr>
      </w:pPr>
      <w:r>
        <w:rPr>
          <w:b/>
        </w:rPr>
        <w:t>ОБ УСТРАНЕНИИ ВЫЯВЛЕННЫХ НАРУШЕНИЙ ОБЯЗАТЕЛЬНЫХ ТРЕБОВАНИЙ</w:t>
      </w:r>
    </w:p>
    <w:p w:rsidR="00CD1F89" w:rsidRPr="00680AED" w:rsidRDefault="00CD1F89" w:rsidP="00A97E11">
      <w:pPr>
        <w:spacing w:line="276" w:lineRule="auto"/>
        <w:contextualSpacing/>
        <w:jc w:val="both"/>
        <w:rPr>
          <w:u w:val="single"/>
        </w:rPr>
      </w:pPr>
      <w:r w:rsidRPr="00680AED">
        <w:t>«</w:t>
      </w:r>
      <w:r>
        <w:t>07</w:t>
      </w:r>
      <w:r w:rsidRPr="00680AED">
        <w:t xml:space="preserve">»  </w:t>
      </w:r>
      <w:r>
        <w:t xml:space="preserve">мая </w:t>
      </w:r>
      <w:r w:rsidRPr="00680AED">
        <w:t>201</w:t>
      </w:r>
      <w:r>
        <w:t>9</w:t>
      </w:r>
      <w:r w:rsidRPr="00680AED">
        <w:t xml:space="preserve">г.     </w:t>
      </w:r>
      <w:r w:rsidRPr="00680AED">
        <w:tab/>
      </w:r>
      <w:r w:rsidRPr="00680AED">
        <w:tab/>
        <w:t xml:space="preserve">                   </w:t>
      </w:r>
      <w:r w:rsidRPr="00680AED">
        <w:tab/>
      </w:r>
      <w:r w:rsidRPr="00680AED">
        <w:tab/>
        <w:t xml:space="preserve">                                 </w:t>
      </w:r>
      <w:r w:rsidRPr="00680AED">
        <w:rPr>
          <w:u w:val="single"/>
        </w:rPr>
        <w:t>г.Камышин</w:t>
      </w:r>
    </w:p>
    <w:p w:rsidR="00CD1F89" w:rsidRPr="00680AED" w:rsidRDefault="00CD1F89" w:rsidP="00A97E11">
      <w:pPr>
        <w:spacing w:line="276" w:lineRule="auto"/>
        <w:ind w:left="5664" w:firstLine="708"/>
        <w:contextualSpacing/>
        <w:jc w:val="center"/>
        <w:rPr>
          <w:sz w:val="16"/>
          <w:szCs w:val="16"/>
        </w:rPr>
      </w:pPr>
      <w:r w:rsidRPr="00680AED">
        <w:rPr>
          <w:sz w:val="16"/>
          <w:szCs w:val="16"/>
        </w:rPr>
        <w:t>(место выдачи)</w:t>
      </w:r>
    </w:p>
    <w:p w:rsidR="00CD1F89" w:rsidRPr="00680AED" w:rsidRDefault="00CD1F89" w:rsidP="00A97E11">
      <w:pPr>
        <w:spacing w:line="276" w:lineRule="auto"/>
        <w:contextualSpacing/>
        <w:jc w:val="both"/>
        <w:rPr>
          <w:u w:val="single"/>
        </w:rPr>
      </w:pPr>
      <w:r w:rsidRPr="00680AED">
        <w:t xml:space="preserve">При проведении </w:t>
      </w:r>
      <w:r w:rsidRPr="00680AED">
        <w:rPr>
          <w:u w:val="single"/>
        </w:rPr>
        <w:t>_плановой</w:t>
      </w:r>
      <w:r>
        <w:rPr>
          <w:u w:val="single"/>
        </w:rPr>
        <w:t xml:space="preserve"> </w:t>
      </w:r>
      <w:r w:rsidRPr="00680AED">
        <w:rPr>
          <w:u w:val="single"/>
        </w:rPr>
        <w:t>-</w:t>
      </w:r>
      <w:r>
        <w:rPr>
          <w:u w:val="single"/>
        </w:rPr>
        <w:t xml:space="preserve">  </w:t>
      </w:r>
      <w:r w:rsidRPr="00680AED">
        <w:rPr>
          <w:u w:val="single"/>
        </w:rPr>
        <w:t xml:space="preserve">выездной проверке на основания Распоряжения № </w:t>
      </w:r>
      <w:r>
        <w:rPr>
          <w:u w:val="single"/>
        </w:rPr>
        <w:t>911</w:t>
      </w:r>
      <w:r w:rsidRPr="00680AED">
        <w:rPr>
          <w:u w:val="single"/>
        </w:rPr>
        <w:t xml:space="preserve"> от </w:t>
      </w:r>
      <w:r>
        <w:rPr>
          <w:u w:val="single"/>
        </w:rPr>
        <w:t>28</w:t>
      </w:r>
      <w:r w:rsidRPr="00680AED">
        <w:rPr>
          <w:u w:val="single"/>
        </w:rPr>
        <w:t>.0</w:t>
      </w:r>
      <w:r>
        <w:rPr>
          <w:u w:val="single"/>
        </w:rPr>
        <w:t>3</w:t>
      </w:r>
      <w:r w:rsidRPr="00680AED">
        <w:rPr>
          <w:u w:val="single"/>
        </w:rPr>
        <w:t>.201</w:t>
      </w:r>
      <w:r>
        <w:rPr>
          <w:u w:val="single"/>
        </w:rPr>
        <w:t>9</w:t>
      </w:r>
      <w:r w:rsidRPr="00680AED">
        <w:rPr>
          <w:u w:val="single"/>
        </w:rPr>
        <w:t>г___________________________________________________________________</w:t>
      </w:r>
    </w:p>
    <w:p w:rsidR="00CD1F89" w:rsidRPr="00A97E11" w:rsidRDefault="00CD1F89" w:rsidP="00A97E11">
      <w:pPr>
        <w:spacing w:line="276" w:lineRule="auto"/>
        <w:contextualSpacing/>
        <w:jc w:val="center"/>
        <w:rPr>
          <w:sz w:val="16"/>
          <w:szCs w:val="16"/>
        </w:rPr>
      </w:pPr>
      <w:r w:rsidRPr="00680AED">
        <w:rPr>
          <w:sz w:val="16"/>
          <w:szCs w:val="16"/>
        </w:rPr>
        <w:t xml:space="preserve">                (указать  контрольно-надзорное  мероприятие, предусмотренное законодательством Российской Федерации)</w:t>
      </w:r>
      <w:r>
        <w:t xml:space="preserve">        </w:t>
      </w:r>
    </w:p>
    <w:p w:rsidR="00CD1F89" w:rsidRPr="00680AED" w:rsidRDefault="00CD1F89" w:rsidP="00A97E11">
      <w:pPr>
        <w:spacing w:line="276" w:lineRule="auto"/>
        <w:contextualSpacing/>
        <w:jc w:val="both"/>
      </w:pPr>
      <w:r>
        <w:t xml:space="preserve">                                           </w:t>
      </w:r>
      <w:r w:rsidRPr="00680AED">
        <w:t>с «</w:t>
      </w:r>
      <w:r>
        <w:t>05</w:t>
      </w:r>
      <w:r w:rsidRPr="00680AED">
        <w:t>»  0</w:t>
      </w:r>
      <w:r>
        <w:t>4</w:t>
      </w:r>
      <w:r w:rsidRPr="00680AED"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680AED">
          <w:t>201</w:t>
        </w:r>
        <w:r>
          <w:t>9</w:t>
        </w:r>
        <w:r w:rsidRPr="00680AED">
          <w:t xml:space="preserve"> г</w:t>
        </w:r>
      </w:smartTag>
      <w:r w:rsidRPr="00680AED">
        <w:t>. по  «</w:t>
      </w:r>
      <w:r>
        <w:t>07</w:t>
      </w:r>
      <w:r w:rsidRPr="00680AED">
        <w:t xml:space="preserve"> » 0</w:t>
      </w:r>
      <w:r>
        <w:t>5</w:t>
      </w:r>
      <w:r w:rsidRPr="00680AED">
        <w:t xml:space="preserve">. </w:t>
      </w:r>
      <w:smartTag w:uri="urn:schemas-microsoft-com:office:smarttags" w:element="metricconverter">
        <w:smartTagPr>
          <w:attr w:name="ProductID" w:val="2019 г"/>
        </w:smartTagPr>
        <w:r w:rsidRPr="00680AED">
          <w:t>201</w:t>
        </w:r>
        <w:r>
          <w:t>9</w:t>
        </w:r>
        <w:r w:rsidRPr="00680AED">
          <w:t xml:space="preserve"> г</w:t>
        </w:r>
      </w:smartTag>
      <w:r w:rsidRPr="00680AED">
        <w:t xml:space="preserve">. </w:t>
      </w:r>
    </w:p>
    <w:p w:rsidR="00CD1F89" w:rsidRPr="00A97E11" w:rsidRDefault="00CD1F89" w:rsidP="00A97E11">
      <w:pPr>
        <w:rPr>
          <w:b/>
          <w:i/>
          <w:u w:val="single"/>
        </w:rPr>
      </w:pPr>
      <w:r w:rsidRPr="00680AED">
        <w:t xml:space="preserve">в отношении </w:t>
      </w:r>
      <w:r w:rsidRPr="00680AED">
        <w:rPr>
          <w:b/>
          <w:i/>
          <w:u w:val="single"/>
        </w:rPr>
        <w:t xml:space="preserve">Муниципального  </w:t>
      </w:r>
      <w:r>
        <w:rPr>
          <w:b/>
          <w:i/>
          <w:u w:val="single"/>
        </w:rPr>
        <w:t xml:space="preserve">казенного  </w:t>
      </w:r>
      <w:r w:rsidRPr="00680AED">
        <w:rPr>
          <w:b/>
          <w:i/>
          <w:u w:val="single"/>
        </w:rPr>
        <w:t xml:space="preserve">дошкольного образовательного учреждения </w:t>
      </w:r>
      <w:r>
        <w:rPr>
          <w:b/>
          <w:i/>
          <w:u w:val="single"/>
        </w:rPr>
        <w:t xml:space="preserve">Руднянский </w:t>
      </w:r>
      <w:r w:rsidRPr="00680AED">
        <w:rPr>
          <w:b/>
          <w:i/>
          <w:u w:val="single"/>
        </w:rPr>
        <w:t>детский  сад</w:t>
      </w:r>
      <w:r>
        <w:rPr>
          <w:b/>
          <w:i/>
          <w:u w:val="single"/>
        </w:rPr>
        <w:t xml:space="preserve"> «Огонёк» Руднянского муниципального района , </w:t>
      </w:r>
      <w:r w:rsidRPr="00680AED">
        <w:rPr>
          <w:b/>
          <w:i/>
          <w:u w:val="single"/>
        </w:rPr>
        <w:t>Волгоградской</w:t>
      </w:r>
      <w:r>
        <w:rPr>
          <w:b/>
          <w:i/>
          <w:u w:val="single"/>
        </w:rPr>
        <w:t xml:space="preserve"> </w:t>
      </w:r>
      <w:r w:rsidRPr="00680AED">
        <w:rPr>
          <w:b/>
          <w:i/>
          <w:u w:val="single"/>
        </w:rPr>
        <w:t xml:space="preserve"> области</w:t>
      </w:r>
      <w:r>
        <w:rPr>
          <w:b/>
          <w:i/>
          <w:u w:val="single"/>
        </w:rPr>
        <w:t xml:space="preserve"> </w:t>
      </w:r>
      <w:r w:rsidRPr="00680AED">
        <w:rPr>
          <w:b/>
          <w:i/>
          <w:u w:val="single"/>
        </w:rPr>
        <w:t xml:space="preserve"> ( М</w:t>
      </w:r>
      <w:r>
        <w:rPr>
          <w:b/>
          <w:i/>
          <w:u w:val="single"/>
        </w:rPr>
        <w:t>К</w:t>
      </w:r>
      <w:r w:rsidRPr="00680AED">
        <w:rPr>
          <w:b/>
          <w:i/>
          <w:u w:val="single"/>
        </w:rPr>
        <w:t xml:space="preserve">ДОУ </w:t>
      </w:r>
      <w:r>
        <w:rPr>
          <w:b/>
          <w:i/>
          <w:u w:val="single"/>
        </w:rPr>
        <w:t xml:space="preserve"> «Руднянский </w:t>
      </w:r>
      <w:r w:rsidRPr="00680AED">
        <w:rPr>
          <w:b/>
          <w:i/>
          <w:u w:val="single"/>
        </w:rPr>
        <w:t>д/с</w:t>
      </w:r>
      <w:r>
        <w:rPr>
          <w:b/>
          <w:i/>
          <w:u w:val="single"/>
        </w:rPr>
        <w:t xml:space="preserve"> «Огонёк»</w:t>
      </w:r>
      <w:r w:rsidRPr="00680AED">
        <w:rPr>
          <w:b/>
          <w:i/>
          <w:u w:val="single"/>
        </w:rPr>
        <w:t xml:space="preserve">) </w:t>
      </w:r>
    </w:p>
    <w:p w:rsidR="00CD1F89" w:rsidRPr="00680AED" w:rsidRDefault="00CD1F89" w:rsidP="00A97E11">
      <w:pPr>
        <w:spacing w:line="276" w:lineRule="auto"/>
        <w:ind w:left="708" w:firstLine="708"/>
        <w:contextualSpacing/>
        <w:jc w:val="center"/>
        <w:rPr>
          <w:sz w:val="16"/>
          <w:szCs w:val="16"/>
        </w:rPr>
      </w:pPr>
      <w:r w:rsidRPr="00680AED">
        <w:rPr>
          <w:sz w:val="16"/>
          <w:szCs w:val="16"/>
        </w:rPr>
        <w:t xml:space="preserve"> (полное наименование юридического лица или фамилия, имя, отчество индивидуального предпринимателя)</w:t>
      </w:r>
    </w:p>
    <w:p w:rsidR="00CD1F89" w:rsidRPr="00680AED" w:rsidRDefault="00CD1F89" w:rsidP="00A97E11">
      <w:pPr>
        <w:rPr>
          <w:u w:val="single"/>
        </w:rPr>
      </w:pPr>
      <w:r w:rsidRPr="00680AED">
        <w:t xml:space="preserve">по адресу: </w:t>
      </w:r>
      <w:r w:rsidRPr="00B1495F">
        <w:rPr>
          <w:u w:val="single"/>
        </w:rPr>
        <w:t>403</w:t>
      </w:r>
      <w:r>
        <w:rPr>
          <w:u w:val="single"/>
        </w:rPr>
        <w:t xml:space="preserve">601, </w:t>
      </w:r>
      <w:r w:rsidRPr="00680AED">
        <w:rPr>
          <w:u w:val="single"/>
        </w:rPr>
        <w:t xml:space="preserve">Волгоградская обл., </w:t>
      </w:r>
      <w:r>
        <w:rPr>
          <w:u w:val="single"/>
        </w:rPr>
        <w:t>Руднянский район,р.п.Рудня,ул.Толстого,д.72</w:t>
      </w:r>
    </w:p>
    <w:p w:rsidR="00CD1F89" w:rsidRPr="00680AED" w:rsidRDefault="00CD1F89" w:rsidP="00A97E11">
      <w:pPr>
        <w:spacing w:line="276" w:lineRule="auto"/>
        <w:contextualSpacing/>
        <w:jc w:val="center"/>
        <w:rPr>
          <w:sz w:val="16"/>
          <w:szCs w:val="16"/>
        </w:rPr>
      </w:pPr>
      <w:r w:rsidRPr="00680AED">
        <w:rPr>
          <w:sz w:val="16"/>
          <w:szCs w:val="16"/>
        </w:rPr>
        <w:t>(место проведения проверки)</w:t>
      </w:r>
    </w:p>
    <w:p w:rsidR="00CD1F89" w:rsidRPr="00680AED" w:rsidRDefault="00CD1F89" w:rsidP="00A97E11">
      <w:pPr>
        <w:spacing w:line="276" w:lineRule="auto"/>
        <w:contextualSpacing/>
        <w:jc w:val="both"/>
      </w:pPr>
      <w:r w:rsidRPr="00680AED">
        <w:t xml:space="preserve">были выявлены нарушения требований законодательства Российской Федерации в сфере </w:t>
      </w:r>
    </w:p>
    <w:p w:rsidR="00CD1F89" w:rsidRPr="00680AED" w:rsidRDefault="00CD1F89" w:rsidP="00A97E11">
      <w:r w:rsidRPr="00680AED">
        <w:t>защиты прав потребителей и (или) санитарно-эпидемиологического благополучия населения, и выразившиеся</w:t>
      </w:r>
      <w:r>
        <w:t>:</w:t>
      </w:r>
    </w:p>
    <w:p w:rsidR="00CD1F89" w:rsidRDefault="00CD1F89" w:rsidP="00EE53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Разделочные доски из прессованной фанеры, что нарушает </w:t>
      </w:r>
      <w:r w:rsidRPr="00E610EF">
        <w:rPr>
          <w:rFonts w:ascii="Times New Roman" w:hAnsi="Times New Roman" w:cs="Times New Roman"/>
          <w:sz w:val="24"/>
          <w:szCs w:val="24"/>
        </w:rPr>
        <w:t>п.</w:t>
      </w:r>
      <w:r w:rsidRPr="00E610EF">
        <w:rPr>
          <w:sz w:val="28"/>
          <w:szCs w:val="28"/>
        </w:rPr>
        <w:t xml:space="preserve"> </w:t>
      </w:r>
      <w:r w:rsidRPr="00E610EF">
        <w:rPr>
          <w:rFonts w:ascii="Times New Roman" w:hAnsi="Times New Roman" w:cs="Times New Roman"/>
          <w:sz w:val="24"/>
          <w:szCs w:val="24"/>
        </w:rPr>
        <w:t>13.3.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1F89" w:rsidRDefault="00CD1F89" w:rsidP="00EE53D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разрыв канализационных тру и раковин для мытья посуды в буфетных групп, пищеблока, что нарушает п.13.9</w:t>
      </w:r>
      <w:r w:rsidRPr="008832C3">
        <w:rPr>
          <w:rFonts w:ascii="Times New Roman" w:hAnsi="Times New Roman" w:cs="Times New Roman"/>
          <w:sz w:val="24"/>
          <w:szCs w:val="24"/>
        </w:rPr>
        <w:t>.</w:t>
      </w:r>
      <w:r w:rsidRPr="008832C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1F89" w:rsidRPr="00680AED" w:rsidRDefault="00CD1F89" w:rsidP="00A97E11">
      <w:pPr>
        <w:spacing w:line="276" w:lineRule="auto"/>
        <w:contextualSpacing/>
        <w:jc w:val="center"/>
        <w:rPr>
          <w:i/>
          <w:sz w:val="16"/>
          <w:szCs w:val="16"/>
        </w:rPr>
      </w:pPr>
      <w:r w:rsidRPr="00680AED">
        <w:rPr>
          <w:i/>
          <w:sz w:val="16"/>
          <w:szCs w:val="16"/>
        </w:rPr>
        <w:t>указываются нарушенные нормативно-правовые акты</w:t>
      </w:r>
    </w:p>
    <w:p w:rsidR="00CD1F89" w:rsidRPr="00680AED" w:rsidRDefault="00CD1F89" w:rsidP="00A97E11">
      <w:pPr>
        <w:rPr>
          <w:u w:val="single"/>
        </w:rPr>
      </w:pPr>
      <w:r w:rsidRPr="00680AED">
        <w:t xml:space="preserve">С целью устранения выявленных нарушений, в соответствии с      </w:t>
      </w:r>
      <w:r w:rsidRPr="00680AED">
        <w:rPr>
          <w:u w:val="single"/>
        </w:rPr>
        <w:t>п.1 ч.1 ст.17</w:t>
      </w:r>
      <w:r w:rsidRPr="00680AED">
        <w:rPr>
          <w:sz w:val="18"/>
          <w:szCs w:val="18"/>
        </w:rPr>
        <w:t xml:space="preserve"> </w:t>
      </w:r>
      <w:r w:rsidRPr="00680AED">
        <w:rPr>
          <w:u w:val="single"/>
        </w:rPr>
        <w:t>Федеральным Законом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680AED">
        <w:rPr>
          <w:bCs/>
          <w:u w:val="single"/>
        </w:rPr>
        <w:t xml:space="preserve"> ч.2 ст. 50 Федерального закона от 30.03.1999 г. № 52 «О санитарно-эпидемиологическом благополучии населения»</w:t>
      </w:r>
      <w:r>
        <w:rPr>
          <w:u w:val="single"/>
        </w:rPr>
        <w:t>_________________________</w:t>
      </w:r>
    </w:p>
    <w:p w:rsidR="00CD1F89" w:rsidRPr="00680AED" w:rsidRDefault="00CD1F89" w:rsidP="00A97E11">
      <w:pPr>
        <w:widowControl w:val="0"/>
        <w:autoSpaceDE w:val="0"/>
        <w:autoSpaceDN w:val="0"/>
        <w:adjustRightInd w:val="0"/>
        <w:spacing w:line="276" w:lineRule="auto"/>
        <w:contextualSpacing/>
        <w:rPr>
          <w:i/>
          <w:sz w:val="16"/>
          <w:szCs w:val="16"/>
        </w:rPr>
      </w:pPr>
      <w:r w:rsidRPr="00680AED">
        <w:rPr>
          <w:i/>
          <w:sz w:val="16"/>
          <w:szCs w:val="16"/>
        </w:rPr>
        <w:t>указать нормативно правовой акт на основании которого выдается предписание</w:t>
      </w:r>
    </w:p>
    <w:p w:rsidR="00CD1F89" w:rsidRPr="0046208E" w:rsidRDefault="00CD1F89" w:rsidP="00A97E11">
      <w:pPr>
        <w:widowControl w:val="0"/>
        <w:autoSpaceDE w:val="0"/>
        <w:autoSpaceDN w:val="0"/>
        <w:adjustRightInd w:val="0"/>
        <w:spacing w:line="276" w:lineRule="auto"/>
        <w:ind w:firstLine="708"/>
        <w:contextualSpacing/>
        <w:jc w:val="center"/>
        <w:rPr>
          <w:sz w:val="16"/>
          <w:szCs w:val="16"/>
        </w:rPr>
      </w:pPr>
      <w:r w:rsidRPr="0046208E">
        <w:rPr>
          <w:sz w:val="16"/>
          <w:szCs w:val="16"/>
        </w:rPr>
        <w:t xml:space="preserve">(п.1 ч.1 ст.17 Федерального закона от 26.12.2008г.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 </w:t>
      </w:r>
      <w:r w:rsidRPr="0046208E">
        <w:rPr>
          <w:bCs/>
          <w:sz w:val="16"/>
          <w:szCs w:val="16"/>
        </w:rPr>
        <w:t>ч.2 ст. 50 Федерального закона от 30.03.1999 г. № 52 «О санитарно-эпидемиологическом благополучии населения» или пп.4 части 4 ст. 40 Закона РФ от 07.02.1992 г. № 2300-1 «О защите прав потребителей»)</w:t>
      </w:r>
    </w:p>
    <w:p w:rsidR="00CD1F89" w:rsidRDefault="00CD1F89" w:rsidP="00A97E11">
      <w:pPr>
        <w:widowControl w:val="0"/>
        <w:autoSpaceDE w:val="0"/>
        <w:autoSpaceDN w:val="0"/>
        <w:adjustRightInd w:val="0"/>
        <w:spacing w:line="276" w:lineRule="auto"/>
        <w:ind w:right="-5"/>
        <w:contextualSpacing/>
        <w:jc w:val="center"/>
        <w:rPr>
          <w:b/>
          <w:sz w:val="20"/>
          <w:szCs w:val="20"/>
        </w:rPr>
      </w:pPr>
    </w:p>
    <w:p w:rsidR="00CD1F89" w:rsidRDefault="00CD1F89" w:rsidP="00A97E11">
      <w:pPr>
        <w:widowControl w:val="0"/>
        <w:autoSpaceDE w:val="0"/>
        <w:autoSpaceDN w:val="0"/>
        <w:adjustRightInd w:val="0"/>
        <w:spacing w:line="276" w:lineRule="auto"/>
        <w:ind w:right="-5"/>
        <w:contextualSpacing/>
        <w:jc w:val="center"/>
        <w:rPr>
          <w:b/>
          <w:sz w:val="20"/>
          <w:szCs w:val="20"/>
        </w:rPr>
      </w:pPr>
    </w:p>
    <w:p w:rsidR="00CD1F89" w:rsidRPr="00680AED" w:rsidRDefault="00CD1F89" w:rsidP="00A97E11">
      <w:pPr>
        <w:widowControl w:val="0"/>
        <w:autoSpaceDE w:val="0"/>
        <w:autoSpaceDN w:val="0"/>
        <w:adjustRightInd w:val="0"/>
        <w:spacing w:line="276" w:lineRule="auto"/>
        <w:ind w:right="-5"/>
        <w:contextualSpacing/>
        <w:jc w:val="center"/>
        <w:rPr>
          <w:b/>
          <w:sz w:val="20"/>
          <w:szCs w:val="20"/>
        </w:rPr>
      </w:pPr>
      <w:r w:rsidRPr="00680AED">
        <w:rPr>
          <w:b/>
          <w:sz w:val="20"/>
          <w:szCs w:val="20"/>
        </w:rPr>
        <w:t>ТРЕБУЮ:</w:t>
      </w:r>
    </w:p>
    <w:p w:rsidR="00CD1F89" w:rsidRPr="00680AED" w:rsidRDefault="00CD1F89" w:rsidP="00A97E11">
      <w:pPr>
        <w:spacing w:line="276" w:lineRule="auto"/>
        <w:contextualSpacing/>
        <w:jc w:val="both"/>
      </w:pPr>
      <w:r w:rsidRPr="00680AED">
        <w:t>устранить выявленные нарушения и выполнить следующие мероприятия:</w:t>
      </w:r>
    </w:p>
    <w:tbl>
      <w:tblPr>
        <w:tblW w:w="9693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7128"/>
        <w:gridCol w:w="1755"/>
      </w:tblGrid>
      <w:tr w:rsidR="00CD1F89" w:rsidRPr="00680AED" w:rsidTr="00EE53DE">
        <w:trPr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9" w:rsidRPr="0046208E" w:rsidRDefault="00CD1F89" w:rsidP="00DB230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6208E">
              <w:rPr>
                <w:sz w:val="20"/>
                <w:szCs w:val="20"/>
              </w:rPr>
              <w:t>N</w:t>
            </w:r>
            <w:r w:rsidRPr="0046208E">
              <w:rPr>
                <w:sz w:val="20"/>
                <w:szCs w:val="20"/>
                <w:vertAlign w:val="superscript"/>
              </w:rPr>
              <w:t>o</w:t>
            </w:r>
            <w:r w:rsidRPr="0046208E">
              <w:rPr>
                <w:sz w:val="20"/>
                <w:szCs w:val="20"/>
              </w:rPr>
              <w:t xml:space="preserve"> </w:t>
            </w:r>
            <w:r w:rsidRPr="0046208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9" w:rsidRPr="0046208E" w:rsidRDefault="00CD1F89" w:rsidP="00DB230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6208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9" w:rsidRPr="0046208E" w:rsidRDefault="00CD1F89" w:rsidP="00DB2309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46208E">
              <w:rPr>
                <w:sz w:val="20"/>
                <w:szCs w:val="20"/>
              </w:rPr>
              <w:t xml:space="preserve">Срок    </w:t>
            </w:r>
            <w:r w:rsidRPr="0046208E">
              <w:rPr>
                <w:sz w:val="20"/>
                <w:szCs w:val="20"/>
              </w:rPr>
              <w:br/>
              <w:t>исполнения</w:t>
            </w:r>
          </w:p>
        </w:tc>
      </w:tr>
      <w:tr w:rsidR="00CD1F89" w:rsidRPr="00680AED" w:rsidTr="00EE53DE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9" w:rsidRDefault="00CD1F89" w:rsidP="00DB2309">
            <w:pPr>
              <w:spacing w:line="276" w:lineRule="auto"/>
              <w:contextualSpacing/>
              <w:jc w:val="center"/>
            </w:pPr>
            <w:r>
              <w:t>1.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9" w:rsidRPr="00167BB0" w:rsidRDefault="00CD1F89" w:rsidP="00DB2309">
            <w:pPr>
              <w:autoSpaceDE w:val="0"/>
              <w:autoSpaceDN w:val="0"/>
              <w:adjustRightInd w:val="0"/>
              <w:jc w:val="both"/>
            </w:pPr>
            <w:r>
              <w:t xml:space="preserve">Установить </w:t>
            </w:r>
            <w:r w:rsidRPr="00627EBD">
              <w:t>в моечных комнатах групп и пищеблока воздушны</w:t>
            </w:r>
            <w:r>
              <w:t>е</w:t>
            </w:r>
            <w:r w:rsidRPr="00627EBD">
              <w:t xml:space="preserve">  разрыв</w:t>
            </w:r>
            <w:r>
              <w:t xml:space="preserve">ы на канализации </w:t>
            </w:r>
            <w:r w:rsidRPr="00627EBD">
              <w:t xml:space="preserve">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627EBD">
                <w:t>20 мм</w:t>
              </w:r>
            </w:smartTag>
            <w:r w:rsidRPr="00627EBD">
              <w:t xml:space="preserve"> от верха приемной</w:t>
            </w:r>
            <w:r>
              <w:t xml:space="preserve"> воронки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9" w:rsidRDefault="00CD1F89" w:rsidP="00DB2309">
            <w:r w:rsidRPr="00095F92">
              <w:t>30.08.2019г.</w:t>
            </w:r>
          </w:p>
        </w:tc>
      </w:tr>
      <w:tr w:rsidR="00CD1F89" w:rsidRPr="00680AED" w:rsidTr="00EE53DE">
        <w:trPr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9" w:rsidRDefault="00CD1F89" w:rsidP="00DB2309">
            <w:pPr>
              <w:spacing w:line="276" w:lineRule="auto"/>
              <w:contextualSpacing/>
              <w:jc w:val="center"/>
            </w:pPr>
            <w:r>
              <w:t>2.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9" w:rsidRPr="00167BB0" w:rsidRDefault="00CD1F89" w:rsidP="00EE53DE">
            <w:pPr>
              <w:autoSpaceDE w:val="0"/>
              <w:autoSpaceDN w:val="0"/>
              <w:adjustRightInd w:val="0"/>
              <w:jc w:val="both"/>
            </w:pPr>
            <w:r>
              <w:t>Провести замену разделочных досок из прессованной фанеры, на изготовленные из твердых пород дерева</w:t>
            </w:r>
            <w:r w:rsidRPr="00167BB0">
              <w:t xml:space="preserve">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1F89" w:rsidRDefault="00CD1F89" w:rsidP="00DB2309">
            <w:r w:rsidRPr="00095F92">
              <w:t>30.08.2019г.</w:t>
            </w:r>
          </w:p>
        </w:tc>
      </w:tr>
    </w:tbl>
    <w:p w:rsidR="00CD1F89" w:rsidRPr="00680AED" w:rsidRDefault="00CD1F89" w:rsidP="00A97E11">
      <w:pPr>
        <w:autoSpaceDE w:val="0"/>
        <w:autoSpaceDN w:val="0"/>
        <w:adjustRightInd w:val="0"/>
        <w:spacing w:line="276" w:lineRule="auto"/>
        <w:contextualSpacing/>
        <w:jc w:val="both"/>
      </w:pPr>
    </w:p>
    <w:p w:rsidR="00CD1F89" w:rsidRPr="00680AED" w:rsidRDefault="00CD1F89" w:rsidP="00A97E11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0"/>
          <w:szCs w:val="20"/>
        </w:rPr>
      </w:pPr>
      <w:r w:rsidRPr="00680AED">
        <w:t xml:space="preserve">Информацию об исполнении настоящего Предписания </w:t>
      </w:r>
      <w:r w:rsidRPr="00680AED">
        <w:rPr>
          <w:u w:val="single"/>
        </w:rPr>
        <w:t>до_</w:t>
      </w:r>
      <w:r>
        <w:t>30</w:t>
      </w:r>
      <w:r w:rsidRPr="00167BB0">
        <w:t>.08.201</w:t>
      </w:r>
      <w:r>
        <w:t>9</w:t>
      </w:r>
      <w:r w:rsidRPr="00167BB0">
        <w:t>г.</w:t>
      </w:r>
      <w:r w:rsidRPr="00971F7E">
        <w:rPr>
          <w:u w:val="single"/>
        </w:rPr>
        <w:t>_,</w:t>
      </w:r>
      <w:r w:rsidRPr="00680AED">
        <w:t xml:space="preserve"> можно представить в Управление Роспотребнадзора по Волгоградской области по адресу:403870, г.Камышин,ул.22 партсъезда, д.10, Волгоградская область.</w:t>
      </w:r>
    </w:p>
    <w:p w:rsidR="00CD1F89" w:rsidRPr="00680AED" w:rsidRDefault="00CD1F89" w:rsidP="00A97E11">
      <w:pPr>
        <w:autoSpaceDE w:val="0"/>
        <w:autoSpaceDN w:val="0"/>
        <w:adjustRightInd w:val="0"/>
        <w:spacing w:line="276" w:lineRule="auto"/>
        <w:ind w:firstLine="540"/>
        <w:contextualSpacing/>
        <w:jc w:val="both"/>
      </w:pPr>
      <w:r w:rsidRPr="00680AED">
        <w:t>Перечень документированной информации, подлежащей представлению в Управление Роспотребнадзора по Волгоградской области подтверждающей исполнение требований предписания:</w:t>
      </w:r>
    </w:p>
    <w:p w:rsidR="00CD1F89" w:rsidRDefault="00CD1F89" w:rsidP="00A97E1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680AED">
        <w:t xml:space="preserve">Копии: </w:t>
      </w:r>
      <w:r>
        <w:t>чеков на приобретение раковин для подготовительной группы.</w:t>
      </w:r>
    </w:p>
    <w:p w:rsidR="00CD1F89" w:rsidRPr="00EE53DE" w:rsidRDefault="00CD1F89" w:rsidP="00EE53DE">
      <w:pPr>
        <w:rPr>
          <w:b/>
          <w:i/>
          <w:u w:val="single"/>
        </w:rPr>
      </w:pPr>
      <w:r w:rsidRPr="00680AED">
        <w:t>Настоящее Предписание выдано юридическому лицу:</w:t>
      </w:r>
      <w:r w:rsidRPr="00680AED">
        <w:rPr>
          <w:b/>
          <w:i/>
          <w:u w:val="single"/>
        </w:rPr>
        <w:t xml:space="preserve"> Муниципальног</w:t>
      </w:r>
      <w:r>
        <w:rPr>
          <w:b/>
          <w:i/>
          <w:u w:val="single"/>
        </w:rPr>
        <w:t>му</w:t>
      </w:r>
      <w:r w:rsidRPr="00680AE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казенному  </w:t>
      </w:r>
      <w:r w:rsidRPr="00680AED">
        <w:rPr>
          <w:b/>
          <w:i/>
          <w:u w:val="single"/>
        </w:rPr>
        <w:t>дошкольно</w:t>
      </w:r>
      <w:r>
        <w:rPr>
          <w:b/>
          <w:i/>
          <w:u w:val="single"/>
        </w:rPr>
        <w:t>му</w:t>
      </w:r>
      <w:r w:rsidRPr="00680AED">
        <w:rPr>
          <w:b/>
          <w:i/>
          <w:u w:val="single"/>
        </w:rPr>
        <w:t xml:space="preserve"> образовательно</w:t>
      </w:r>
      <w:r>
        <w:rPr>
          <w:b/>
          <w:i/>
          <w:u w:val="single"/>
        </w:rPr>
        <w:t>му</w:t>
      </w:r>
      <w:r w:rsidRPr="00680AED">
        <w:rPr>
          <w:b/>
          <w:i/>
          <w:u w:val="single"/>
        </w:rPr>
        <w:t xml:space="preserve"> учреждени</w:t>
      </w:r>
      <w:r>
        <w:rPr>
          <w:b/>
          <w:i/>
          <w:u w:val="single"/>
        </w:rPr>
        <w:t>ю</w:t>
      </w:r>
      <w:r w:rsidRPr="00680AED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Руднянский </w:t>
      </w:r>
      <w:r w:rsidRPr="00680AED">
        <w:rPr>
          <w:b/>
          <w:i/>
          <w:u w:val="single"/>
        </w:rPr>
        <w:t>детский  сад</w:t>
      </w:r>
      <w:r>
        <w:rPr>
          <w:b/>
          <w:i/>
          <w:u w:val="single"/>
        </w:rPr>
        <w:t xml:space="preserve"> «Огонёк» Руднянского муниципального района , </w:t>
      </w:r>
      <w:r w:rsidRPr="00680AED">
        <w:rPr>
          <w:b/>
          <w:i/>
          <w:u w:val="single"/>
        </w:rPr>
        <w:t>Волгоградской</w:t>
      </w:r>
      <w:r>
        <w:rPr>
          <w:b/>
          <w:i/>
          <w:u w:val="single"/>
        </w:rPr>
        <w:t xml:space="preserve"> </w:t>
      </w:r>
      <w:r w:rsidRPr="00680AED">
        <w:rPr>
          <w:b/>
          <w:i/>
          <w:u w:val="single"/>
        </w:rPr>
        <w:t xml:space="preserve"> области</w:t>
      </w:r>
      <w:r>
        <w:rPr>
          <w:b/>
          <w:i/>
          <w:u w:val="single"/>
        </w:rPr>
        <w:t xml:space="preserve"> </w:t>
      </w:r>
      <w:r w:rsidRPr="00680AED">
        <w:rPr>
          <w:b/>
          <w:i/>
          <w:u w:val="single"/>
        </w:rPr>
        <w:t xml:space="preserve"> ( М</w:t>
      </w:r>
      <w:r>
        <w:rPr>
          <w:b/>
          <w:i/>
          <w:u w:val="single"/>
        </w:rPr>
        <w:t>К</w:t>
      </w:r>
      <w:r w:rsidRPr="00680AED">
        <w:rPr>
          <w:b/>
          <w:i/>
          <w:u w:val="single"/>
        </w:rPr>
        <w:t xml:space="preserve">ДОУ </w:t>
      </w:r>
      <w:r>
        <w:rPr>
          <w:b/>
          <w:i/>
          <w:u w:val="single"/>
        </w:rPr>
        <w:t xml:space="preserve"> «Руднянский </w:t>
      </w:r>
      <w:r w:rsidRPr="00680AED">
        <w:rPr>
          <w:b/>
          <w:i/>
          <w:u w:val="single"/>
        </w:rPr>
        <w:t>д/с</w:t>
      </w:r>
      <w:r>
        <w:rPr>
          <w:b/>
          <w:i/>
          <w:u w:val="single"/>
        </w:rPr>
        <w:t xml:space="preserve"> «Огонёк»</w:t>
      </w:r>
      <w:r w:rsidRPr="00680AED">
        <w:rPr>
          <w:b/>
          <w:i/>
          <w:u w:val="single"/>
        </w:rPr>
        <w:t xml:space="preserve">) </w:t>
      </w:r>
      <w:r>
        <w:rPr>
          <w:b/>
          <w:i/>
          <w:u w:val="single"/>
        </w:rPr>
        <w:t xml:space="preserve"> </w:t>
      </w:r>
      <w:r w:rsidRPr="00680AED">
        <w:rPr>
          <w:b/>
          <w:i/>
          <w:u w:val="single"/>
        </w:rPr>
        <w:t xml:space="preserve">заведующему  </w:t>
      </w:r>
      <w:r>
        <w:rPr>
          <w:rFonts w:eastAsia="MS Mincho"/>
          <w:u w:val="single"/>
        </w:rPr>
        <w:t>Квитко Наталье Павловне</w:t>
      </w:r>
    </w:p>
    <w:p w:rsidR="00CD1F89" w:rsidRPr="00680AED" w:rsidRDefault="00CD1F89" w:rsidP="00A97E11">
      <w:pPr>
        <w:spacing w:line="276" w:lineRule="auto"/>
        <w:contextualSpacing/>
        <w:jc w:val="both"/>
        <w:rPr>
          <w:sz w:val="16"/>
          <w:szCs w:val="16"/>
        </w:rPr>
      </w:pPr>
      <w:r w:rsidRPr="00680AED">
        <w:rPr>
          <w:sz w:val="16"/>
          <w:szCs w:val="16"/>
        </w:rPr>
        <w:t xml:space="preserve"> (полное наименование юридического лица или фамилия, имя, отчество индивидуального предпринимателя)</w:t>
      </w:r>
    </w:p>
    <w:p w:rsidR="00CD1F89" w:rsidRPr="00680AED" w:rsidRDefault="00CD1F89" w:rsidP="00A97E11">
      <w:pPr>
        <w:autoSpaceDE w:val="0"/>
        <w:autoSpaceDN w:val="0"/>
        <w:adjustRightInd w:val="0"/>
        <w:spacing w:line="276" w:lineRule="auto"/>
        <w:contextualSpacing/>
        <w:jc w:val="both"/>
      </w:pPr>
      <w:r w:rsidRPr="00680AED">
        <w:t>За невыполнение в срок настоящего предписания предусмотрена административная ответственность в соответствии с ч.1 ст.19.5 Кодекса Российской Федерации об административных правонарушениях.</w:t>
      </w:r>
    </w:p>
    <w:p w:rsidR="00CD1F89" w:rsidRPr="00680AED" w:rsidRDefault="00CD1F89" w:rsidP="00A97E11">
      <w:pPr>
        <w:autoSpaceDE w:val="0"/>
        <w:autoSpaceDN w:val="0"/>
        <w:adjustRightInd w:val="0"/>
        <w:spacing w:line="276" w:lineRule="auto"/>
        <w:contextualSpacing/>
        <w:jc w:val="both"/>
      </w:pPr>
      <w:r w:rsidRPr="00680AED">
        <w:t>Предписание может быть обжаловано в Арбитражный суд Волгоградской области в порядке и сроки, предусмотренные статьей 198 Арбитражного процессуального кодекса Российской Федерации. Обжалование не приостанавливает исполнение настоящего предписания.</w:t>
      </w:r>
    </w:p>
    <w:tbl>
      <w:tblPr>
        <w:tblpPr w:leftFromText="180" w:rightFromText="180" w:vertAnchor="text" w:horzAnchor="margin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3176"/>
        <w:gridCol w:w="2927"/>
      </w:tblGrid>
      <w:tr w:rsidR="00CD1F89" w:rsidRPr="00680AED" w:rsidTr="00DB2309">
        <w:tc>
          <w:tcPr>
            <w:tcW w:w="3528" w:type="dxa"/>
          </w:tcPr>
          <w:p w:rsidR="00CD1F89" w:rsidRPr="00680AED" w:rsidRDefault="00CD1F89" w:rsidP="00DB2309">
            <w:pPr>
              <w:tabs>
                <w:tab w:val="left" w:pos="2445"/>
              </w:tabs>
              <w:spacing w:line="276" w:lineRule="auto"/>
              <w:contextualSpacing/>
              <w:jc w:val="center"/>
              <w:rPr>
                <w:vertAlign w:val="superscript"/>
              </w:rPr>
            </w:pPr>
            <w:r w:rsidRPr="00680AED">
              <w:rPr>
                <w:vertAlign w:val="superscript"/>
              </w:rPr>
              <w:t>ведущий специалист-эксперт</w:t>
            </w:r>
          </w:p>
          <w:p w:rsidR="00CD1F89" w:rsidRPr="00680AED" w:rsidRDefault="00CD1F89" w:rsidP="00DB2309">
            <w:pPr>
              <w:tabs>
                <w:tab w:val="left" w:pos="2445"/>
              </w:tabs>
              <w:spacing w:line="276" w:lineRule="auto"/>
              <w:contextualSpacing/>
              <w:jc w:val="center"/>
              <w:rPr>
                <w:vertAlign w:val="superscript"/>
              </w:rPr>
            </w:pPr>
          </w:p>
        </w:tc>
        <w:tc>
          <w:tcPr>
            <w:tcW w:w="3243" w:type="dxa"/>
          </w:tcPr>
          <w:p w:rsidR="00CD1F89" w:rsidRPr="00680AED" w:rsidRDefault="00CD1F89" w:rsidP="00DB2309">
            <w:pPr>
              <w:tabs>
                <w:tab w:val="left" w:pos="2445"/>
              </w:tabs>
              <w:spacing w:line="276" w:lineRule="auto"/>
              <w:contextualSpacing/>
              <w:jc w:val="center"/>
              <w:rPr>
                <w:vertAlign w:val="superscript"/>
              </w:rPr>
            </w:pPr>
          </w:p>
        </w:tc>
        <w:tc>
          <w:tcPr>
            <w:tcW w:w="2976" w:type="dxa"/>
          </w:tcPr>
          <w:p w:rsidR="00CD1F89" w:rsidRPr="00680AED" w:rsidRDefault="00CD1F89" w:rsidP="00DB2309">
            <w:pPr>
              <w:tabs>
                <w:tab w:val="left" w:pos="2445"/>
              </w:tabs>
              <w:spacing w:line="276" w:lineRule="auto"/>
              <w:contextualSpacing/>
              <w:jc w:val="center"/>
            </w:pPr>
            <w:r w:rsidRPr="00680AED">
              <w:t>Барсукова Е.Н.</w:t>
            </w:r>
          </w:p>
        </w:tc>
      </w:tr>
      <w:tr w:rsidR="00CD1F89" w:rsidRPr="00680AED" w:rsidTr="00DB2309">
        <w:trPr>
          <w:trHeight w:val="555"/>
        </w:trPr>
        <w:tc>
          <w:tcPr>
            <w:tcW w:w="3528" w:type="dxa"/>
          </w:tcPr>
          <w:p w:rsidR="00CD1F89" w:rsidRPr="00680AED" w:rsidRDefault="00CD1F89" w:rsidP="00DB2309">
            <w:pPr>
              <w:tabs>
                <w:tab w:val="left" w:pos="2445"/>
              </w:tabs>
              <w:spacing w:line="276" w:lineRule="auto"/>
              <w:contextualSpacing/>
              <w:jc w:val="center"/>
              <w:rPr>
                <w:vertAlign w:val="superscript"/>
              </w:rPr>
            </w:pPr>
            <w:r w:rsidRPr="00680AED">
              <w:rPr>
                <w:vertAlign w:val="superscript"/>
              </w:rPr>
              <w:t>(должность лица, уполномоченного осуществлять государственный надзор)</w:t>
            </w:r>
          </w:p>
        </w:tc>
        <w:tc>
          <w:tcPr>
            <w:tcW w:w="3243" w:type="dxa"/>
          </w:tcPr>
          <w:p w:rsidR="00CD1F89" w:rsidRPr="00680AED" w:rsidRDefault="00CD1F89" w:rsidP="00DB2309">
            <w:pPr>
              <w:tabs>
                <w:tab w:val="left" w:pos="2445"/>
              </w:tabs>
              <w:spacing w:line="276" w:lineRule="auto"/>
              <w:contextualSpacing/>
              <w:jc w:val="center"/>
              <w:rPr>
                <w:vertAlign w:val="superscript"/>
              </w:rPr>
            </w:pPr>
            <w:r w:rsidRPr="00680AED">
              <w:rPr>
                <w:vertAlign w:val="superscript"/>
              </w:rPr>
              <w:t>(подпись)</w:t>
            </w:r>
          </w:p>
        </w:tc>
        <w:tc>
          <w:tcPr>
            <w:tcW w:w="2976" w:type="dxa"/>
          </w:tcPr>
          <w:p w:rsidR="00CD1F89" w:rsidRPr="00680AED" w:rsidRDefault="00CD1F89" w:rsidP="00DB2309">
            <w:pPr>
              <w:tabs>
                <w:tab w:val="left" w:pos="2445"/>
              </w:tabs>
              <w:spacing w:line="276" w:lineRule="auto"/>
              <w:contextualSpacing/>
              <w:jc w:val="center"/>
              <w:rPr>
                <w:vertAlign w:val="superscript"/>
              </w:rPr>
            </w:pPr>
            <w:r w:rsidRPr="00680AED">
              <w:rPr>
                <w:vertAlign w:val="superscript"/>
              </w:rPr>
              <w:t>(фамилия, имя, отчество)</w:t>
            </w:r>
          </w:p>
        </w:tc>
      </w:tr>
    </w:tbl>
    <w:p w:rsidR="00CD1F89" w:rsidRPr="00680AED" w:rsidRDefault="00CD1F89" w:rsidP="00A97E11">
      <w:pPr>
        <w:spacing w:line="276" w:lineRule="auto"/>
        <w:contextualSpacing/>
        <w:jc w:val="both"/>
      </w:pPr>
    </w:p>
    <w:p w:rsidR="00CD1F89" w:rsidRPr="00680AED" w:rsidRDefault="00CD1F89" w:rsidP="00A97E11">
      <w:pPr>
        <w:spacing w:line="276" w:lineRule="auto"/>
        <w:contextualSpacing/>
        <w:jc w:val="both"/>
      </w:pPr>
      <w:r w:rsidRPr="00680AED">
        <w:t>Предписание получено «</w:t>
      </w:r>
      <w:r>
        <w:t>07</w:t>
      </w:r>
      <w:r w:rsidRPr="00680AED">
        <w:t xml:space="preserve">»  </w:t>
      </w:r>
      <w:r>
        <w:t>мая</w:t>
      </w:r>
      <w:r w:rsidRPr="00680AED">
        <w:t xml:space="preserve"> 20</w:t>
      </w:r>
      <w:r>
        <w:t>19</w:t>
      </w:r>
      <w:r w:rsidRPr="00680AED">
        <w:t>г.</w:t>
      </w:r>
    </w:p>
    <w:p w:rsidR="00CD1F89" w:rsidRPr="00680AED" w:rsidRDefault="00CD1F89" w:rsidP="00A97E11">
      <w:pPr>
        <w:spacing w:line="276" w:lineRule="auto"/>
        <w:contextualSpacing/>
        <w:rPr>
          <w:u w:val="single"/>
        </w:rPr>
      </w:pPr>
      <w:r w:rsidRPr="00E94AB2">
        <w:rPr>
          <w:u w:val="single"/>
        </w:rPr>
        <w:t>Заведующий М</w:t>
      </w:r>
      <w:r>
        <w:rPr>
          <w:u w:val="single"/>
        </w:rPr>
        <w:t>К</w:t>
      </w:r>
      <w:r w:rsidRPr="00E94AB2">
        <w:rPr>
          <w:u w:val="single"/>
        </w:rPr>
        <w:t>ДОУ д</w:t>
      </w:r>
      <w:r>
        <w:rPr>
          <w:u w:val="single"/>
        </w:rPr>
        <w:t xml:space="preserve"> </w:t>
      </w:r>
      <w:r w:rsidRPr="00E94AB2">
        <w:rPr>
          <w:u w:val="single"/>
        </w:rPr>
        <w:t>с</w:t>
      </w:r>
      <w:r>
        <w:rPr>
          <w:u w:val="single"/>
        </w:rPr>
        <w:t xml:space="preserve">   </w:t>
      </w:r>
      <w:r w:rsidRPr="00680AED">
        <w:t xml:space="preserve">     </w:t>
      </w:r>
      <w:r>
        <w:t xml:space="preserve">                </w:t>
      </w:r>
      <w:r w:rsidRPr="00680AED">
        <w:t>_________________</w:t>
      </w:r>
      <w:r w:rsidRPr="00680AED">
        <w:tab/>
      </w:r>
      <w:r w:rsidRPr="00680AED">
        <w:tab/>
      </w:r>
      <w:r w:rsidRPr="00E94AB2">
        <w:rPr>
          <w:u w:val="single"/>
        </w:rPr>
        <w:t xml:space="preserve">         </w:t>
      </w:r>
      <w:r>
        <w:rPr>
          <w:rFonts w:eastAsia="MS Mincho"/>
          <w:sz w:val="23"/>
          <w:szCs w:val="23"/>
          <w:u w:val="single"/>
        </w:rPr>
        <w:t>Н.П. Квитко</w:t>
      </w:r>
    </w:p>
    <w:p w:rsidR="00CD1F89" w:rsidRPr="00680AED" w:rsidRDefault="00CD1F89" w:rsidP="00A97E11">
      <w:pPr>
        <w:spacing w:line="276" w:lineRule="auto"/>
        <w:ind w:firstLine="708"/>
        <w:contextualSpacing/>
        <w:jc w:val="both"/>
        <w:rPr>
          <w:sz w:val="16"/>
          <w:szCs w:val="16"/>
        </w:rPr>
      </w:pPr>
      <w:r w:rsidRPr="00680AED">
        <w:rPr>
          <w:sz w:val="16"/>
          <w:szCs w:val="16"/>
        </w:rPr>
        <w:t>должность</w:t>
      </w:r>
      <w:r w:rsidRPr="00680AED">
        <w:rPr>
          <w:sz w:val="16"/>
          <w:szCs w:val="16"/>
        </w:rPr>
        <w:tab/>
      </w:r>
      <w:r w:rsidRPr="00680AED">
        <w:rPr>
          <w:sz w:val="16"/>
          <w:szCs w:val="16"/>
        </w:rPr>
        <w:tab/>
      </w:r>
      <w:r w:rsidRPr="00680AED">
        <w:rPr>
          <w:sz w:val="16"/>
          <w:szCs w:val="16"/>
        </w:rPr>
        <w:tab/>
        <w:t xml:space="preserve">      </w:t>
      </w:r>
      <w:r w:rsidRPr="00680AED">
        <w:rPr>
          <w:sz w:val="16"/>
          <w:szCs w:val="16"/>
        </w:rPr>
        <w:tab/>
      </w:r>
      <w:r w:rsidRPr="00680AED">
        <w:rPr>
          <w:sz w:val="16"/>
          <w:szCs w:val="16"/>
        </w:rPr>
        <w:tab/>
        <w:t xml:space="preserve">подпись </w:t>
      </w:r>
      <w:r w:rsidRPr="00680AED">
        <w:rPr>
          <w:sz w:val="16"/>
          <w:szCs w:val="16"/>
        </w:rPr>
        <w:tab/>
      </w:r>
      <w:r w:rsidRPr="00680AED">
        <w:rPr>
          <w:sz w:val="16"/>
          <w:szCs w:val="16"/>
        </w:rPr>
        <w:tab/>
        <w:t xml:space="preserve">                     </w:t>
      </w:r>
      <w:r w:rsidRPr="00680AED">
        <w:rPr>
          <w:sz w:val="16"/>
          <w:szCs w:val="16"/>
        </w:rPr>
        <w:tab/>
        <w:t xml:space="preserve">     Ф.И.О. </w:t>
      </w:r>
    </w:p>
    <w:p w:rsidR="00CD1F89" w:rsidRPr="00680AED" w:rsidRDefault="00CD1F89" w:rsidP="00A97E11">
      <w:pPr>
        <w:spacing w:line="276" w:lineRule="auto"/>
        <w:contextualSpacing/>
        <w:jc w:val="both"/>
        <w:rPr>
          <w:sz w:val="16"/>
          <w:szCs w:val="16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tabs>
          <w:tab w:val="left" w:pos="7920"/>
          <w:tab w:val="left" w:pos="10772"/>
        </w:tabs>
        <w:ind w:right="-28"/>
        <w:jc w:val="both"/>
        <w:rPr>
          <w:rFonts w:eastAsia="MS Mincho"/>
          <w:sz w:val="20"/>
        </w:rPr>
      </w:pPr>
    </w:p>
    <w:p w:rsidR="00CD1F89" w:rsidRDefault="00CD1F89" w:rsidP="00A97E1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4820" w:right="-214"/>
        <w:contextualSpacing/>
      </w:pPr>
    </w:p>
    <w:sectPr w:rsidR="00CD1F89" w:rsidSect="00FC684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9E32B6"/>
    <w:multiLevelType w:val="hybridMultilevel"/>
    <w:tmpl w:val="65A83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D94"/>
    <w:rsid w:val="00001B8A"/>
    <w:rsid w:val="00013AB8"/>
    <w:rsid w:val="00022277"/>
    <w:rsid w:val="00023D3E"/>
    <w:rsid w:val="00032259"/>
    <w:rsid w:val="00043759"/>
    <w:rsid w:val="00052E3D"/>
    <w:rsid w:val="0005538E"/>
    <w:rsid w:val="00057BCB"/>
    <w:rsid w:val="000800F1"/>
    <w:rsid w:val="000821CB"/>
    <w:rsid w:val="00095F92"/>
    <w:rsid w:val="000A12E6"/>
    <w:rsid w:val="000B237D"/>
    <w:rsid w:val="000B6502"/>
    <w:rsid w:val="000C4CE1"/>
    <w:rsid w:val="000D2008"/>
    <w:rsid w:val="000D35B9"/>
    <w:rsid w:val="000D7E73"/>
    <w:rsid w:val="000F2113"/>
    <w:rsid w:val="00106879"/>
    <w:rsid w:val="00125BF9"/>
    <w:rsid w:val="00134D11"/>
    <w:rsid w:val="0013651C"/>
    <w:rsid w:val="00143668"/>
    <w:rsid w:val="00167BB0"/>
    <w:rsid w:val="0018159A"/>
    <w:rsid w:val="0019248E"/>
    <w:rsid w:val="00193365"/>
    <w:rsid w:val="001A2B5E"/>
    <w:rsid w:val="001A62DA"/>
    <w:rsid w:val="001B20DC"/>
    <w:rsid w:val="001B4F71"/>
    <w:rsid w:val="001C1CD1"/>
    <w:rsid w:val="001C5E09"/>
    <w:rsid w:val="001E572A"/>
    <w:rsid w:val="00203E8E"/>
    <w:rsid w:val="00212760"/>
    <w:rsid w:val="0021526A"/>
    <w:rsid w:val="0023131A"/>
    <w:rsid w:val="0023630F"/>
    <w:rsid w:val="00246D32"/>
    <w:rsid w:val="00262998"/>
    <w:rsid w:val="00263018"/>
    <w:rsid w:val="002709EB"/>
    <w:rsid w:val="00273E59"/>
    <w:rsid w:val="00281837"/>
    <w:rsid w:val="002836E4"/>
    <w:rsid w:val="002A24E0"/>
    <w:rsid w:val="002A4462"/>
    <w:rsid w:val="002A70F9"/>
    <w:rsid w:val="002B1F08"/>
    <w:rsid w:val="002E04EF"/>
    <w:rsid w:val="002F1535"/>
    <w:rsid w:val="002F7DEF"/>
    <w:rsid w:val="00313320"/>
    <w:rsid w:val="003245C9"/>
    <w:rsid w:val="003271B7"/>
    <w:rsid w:val="00332BE7"/>
    <w:rsid w:val="00333C49"/>
    <w:rsid w:val="00356983"/>
    <w:rsid w:val="00357014"/>
    <w:rsid w:val="003806BA"/>
    <w:rsid w:val="00394387"/>
    <w:rsid w:val="003A575F"/>
    <w:rsid w:val="003A7B04"/>
    <w:rsid w:val="003B5716"/>
    <w:rsid w:val="003D156E"/>
    <w:rsid w:val="003D2CA3"/>
    <w:rsid w:val="003D33D6"/>
    <w:rsid w:val="003F4B0A"/>
    <w:rsid w:val="00420D42"/>
    <w:rsid w:val="00421A22"/>
    <w:rsid w:val="00447D81"/>
    <w:rsid w:val="0045432B"/>
    <w:rsid w:val="0046208E"/>
    <w:rsid w:val="004648E5"/>
    <w:rsid w:val="0047252E"/>
    <w:rsid w:val="004745EB"/>
    <w:rsid w:val="00487D39"/>
    <w:rsid w:val="00497D32"/>
    <w:rsid w:val="004A7474"/>
    <w:rsid w:val="004D7C45"/>
    <w:rsid w:val="00500F47"/>
    <w:rsid w:val="00506DC4"/>
    <w:rsid w:val="005321D1"/>
    <w:rsid w:val="00533F4E"/>
    <w:rsid w:val="005349C1"/>
    <w:rsid w:val="00564BA7"/>
    <w:rsid w:val="00566FCB"/>
    <w:rsid w:val="005907EF"/>
    <w:rsid w:val="00593AAD"/>
    <w:rsid w:val="005A0152"/>
    <w:rsid w:val="005A16D1"/>
    <w:rsid w:val="005A1A9D"/>
    <w:rsid w:val="005B09C7"/>
    <w:rsid w:val="005B3EE7"/>
    <w:rsid w:val="005B6797"/>
    <w:rsid w:val="005D3608"/>
    <w:rsid w:val="005D7BBA"/>
    <w:rsid w:val="005E4EA2"/>
    <w:rsid w:val="005F4C33"/>
    <w:rsid w:val="00613B25"/>
    <w:rsid w:val="00621517"/>
    <w:rsid w:val="00627EBD"/>
    <w:rsid w:val="006331B8"/>
    <w:rsid w:val="00634D9A"/>
    <w:rsid w:val="00660DBB"/>
    <w:rsid w:val="00665443"/>
    <w:rsid w:val="0067032B"/>
    <w:rsid w:val="00680701"/>
    <w:rsid w:val="00680AED"/>
    <w:rsid w:val="00693583"/>
    <w:rsid w:val="00693E79"/>
    <w:rsid w:val="006A4B15"/>
    <w:rsid w:val="006A4E08"/>
    <w:rsid w:val="006B1FE6"/>
    <w:rsid w:val="006B3CB6"/>
    <w:rsid w:val="006D1EE2"/>
    <w:rsid w:val="006E382C"/>
    <w:rsid w:val="006E460C"/>
    <w:rsid w:val="00705EA0"/>
    <w:rsid w:val="00710DEE"/>
    <w:rsid w:val="00720FDD"/>
    <w:rsid w:val="007461B1"/>
    <w:rsid w:val="0075631F"/>
    <w:rsid w:val="00762181"/>
    <w:rsid w:val="00777F31"/>
    <w:rsid w:val="007A7F58"/>
    <w:rsid w:val="007B68E2"/>
    <w:rsid w:val="007E0648"/>
    <w:rsid w:val="007F142B"/>
    <w:rsid w:val="007F33E0"/>
    <w:rsid w:val="007F516F"/>
    <w:rsid w:val="00800888"/>
    <w:rsid w:val="0084081D"/>
    <w:rsid w:val="0084791B"/>
    <w:rsid w:val="00856395"/>
    <w:rsid w:val="00863B0C"/>
    <w:rsid w:val="00864266"/>
    <w:rsid w:val="008832C3"/>
    <w:rsid w:val="008850F1"/>
    <w:rsid w:val="00893C36"/>
    <w:rsid w:val="00895F7F"/>
    <w:rsid w:val="008C22E5"/>
    <w:rsid w:val="008C5176"/>
    <w:rsid w:val="008D2988"/>
    <w:rsid w:val="008D3852"/>
    <w:rsid w:val="00914E70"/>
    <w:rsid w:val="009170C6"/>
    <w:rsid w:val="00917462"/>
    <w:rsid w:val="009462A8"/>
    <w:rsid w:val="00952A9D"/>
    <w:rsid w:val="0096006B"/>
    <w:rsid w:val="00971F7E"/>
    <w:rsid w:val="00984F42"/>
    <w:rsid w:val="00995809"/>
    <w:rsid w:val="009A1F31"/>
    <w:rsid w:val="009A3BA1"/>
    <w:rsid w:val="009C5569"/>
    <w:rsid w:val="009D5326"/>
    <w:rsid w:val="009D68CD"/>
    <w:rsid w:val="009E35AF"/>
    <w:rsid w:val="009F1A63"/>
    <w:rsid w:val="009F3739"/>
    <w:rsid w:val="00A03502"/>
    <w:rsid w:val="00A049A2"/>
    <w:rsid w:val="00A11DF2"/>
    <w:rsid w:val="00A1424E"/>
    <w:rsid w:val="00A52B9B"/>
    <w:rsid w:val="00A6313F"/>
    <w:rsid w:val="00A70E3F"/>
    <w:rsid w:val="00A75824"/>
    <w:rsid w:val="00A77D15"/>
    <w:rsid w:val="00A83DDC"/>
    <w:rsid w:val="00A92234"/>
    <w:rsid w:val="00A97E11"/>
    <w:rsid w:val="00AB52DB"/>
    <w:rsid w:val="00AB5338"/>
    <w:rsid w:val="00AE4B4E"/>
    <w:rsid w:val="00AF5D94"/>
    <w:rsid w:val="00B1495F"/>
    <w:rsid w:val="00B25C2A"/>
    <w:rsid w:val="00B37E7C"/>
    <w:rsid w:val="00B82B19"/>
    <w:rsid w:val="00B97BE2"/>
    <w:rsid w:val="00BA52C4"/>
    <w:rsid w:val="00BB3E9B"/>
    <w:rsid w:val="00BB7A37"/>
    <w:rsid w:val="00BC1C98"/>
    <w:rsid w:val="00BC2E49"/>
    <w:rsid w:val="00BD08D7"/>
    <w:rsid w:val="00BE19A6"/>
    <w:rsid w:val="00BF16C4"/>
    <w:rsid w:val="00BF59CB"/>
    <w:rsid w:val="00C07B70"/>
    <w:rsid w:val="00C07F34"/>
    <w:rsid w:val="00C221C2"/>
    <w:rsid w:val="00C31925"/>
    <w:rsid w:val="00C42108"/>
    <w:rsid w:val="00C476F7"/>
    <w:rsid w:val="00C50277"/>
    <w:rsid w:val="00C6035D"/>
    <w:rsid w:val="00CB16CC"/>
    <w:rsid w:val="00CB28B7"/>
    <w:rsid w:val="00CD1F89"/>
    <w:rsid w:val="00CF2C31"/>
    <w:rsid w:val="00CF326C"/>
    <w:rsid w:val="00CF7874"/>
    <w:rsid w:val="00D0225A"/>
    <w:rsid w:val="00D029A6"/>
    <w:rsid w:val="00D041CA"/>
    <w:rsid w:val="00D35A5A"/>
    <w:rsid w:val="00D473A4"/>
    <w:rsid w:val="00D53D84"/>
    <w:rsid w:val="00D55C0F"/>
    <w:rsid w:val="00D6042E"/>
    <w:rsid w:val="00D76F57"/>
    <w:rsid w:val="00D928F3"/>
    <w:rsid w:val="00DB0F44"/>
    <w:rsid w:val="00DB2309"/>
    <w:rsid w:val="00DB2E0D"/>
    <w:rsid w:val="00DC75B9"/>
    <w:rsid w:val="00DD06A7"/>
    <w:rsid w:val="00DD5DA0"/>
    <w:rsid w:val="00E02727"/>
    <w:rsid w:val="00E13E40"/>
    <w:rsid w:val="00E305CC"/>
    <w:rsid w:val="00E40512"/>
    <w:rsid w:val="00E506DF"/>
    <w:rsid w:val="00E51642"/>
    <w:rsid w:val="00E5581F"/>
    <w:rsid w:val="00E610EF"/>
    <w:rsid w:val="00E7418A"/>
    <w:rsid w:val="00E75DD6"/>
    <w:rsid w:val="00E80583"/>
    <w:rsid w:val="00E8645E"/>
    <w:rsid w:val="00E869EB"/>
    <w:rsid w:val="00E87DE7"/>
    <w:rsid w:val="00E87E4B"/>
    <w:rsid w:val="00E913F7"/>
    <w:rsid w:val="00E94AB2"/>
    <w:rsid w:val="00EB39A1"/>
    <w:rsid w:val="00EC54F2"/>
    <w:rsid w:val="00EE53DE"/>
    <w:rsid w:val="00EF13BE"/>
    <w:rsid w:val="00EF7EC9"/>
    <w:rsid w:val="00F011CC"/>
    <w:rsid w:val="00F161A9"/>
    <w:rsid w:val="00F32C0C"/>
    <w:rsid w:val="00F33B67"/>
    <w:rsid w:val="00F44A30"/>
    <w:rsid w:val="00F44C58"/>
    <w:rsid w:val="00F50B41"/>
    <w:rsid w:val="00F518AF"/>
    <w:rsid w:val="00F67918"/>
    <w:rsid w:val="00F721BF"/>
    <w:rsid w:val="00F8786E"/>
    <w:rsid w:val="00F90AA1"/>
    <w:rsid w:val="00F93E6B"/>
    <w:rsid w:val="00F97A72"/>
    <w:rsid w:val="00FB2A08"/>
    <w:rsid w:val="00FB4272"/>
    <w:rsid w:val="00FC5173"/>
    <w:rsid w:val="00FC6842"/>
    <w:rsid w:val="00FD2697"/>
    <w:rsid w:val="00FD4D69"/>
    <w:rsid w:val="00FD4FD7"/>
    <w:rsid w:val="00FF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FC684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FC68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шрифт абзаца2"/>
    <w:uiPriority w:val="99"/>
    <w:rsid w:val="00FC6842"/>
  </w:style>
  <w:style w:type="paragraph" w:styleId="BalloonText">
    <w:name w:val="Balloon Text"/>
    <w:basedOn w:val="Normal"/>
    <w:link w:val="BalloonTextChar"/>
    <w:uiPriority w:val="99"/>
    <w:semiHidden/>
    <w:rsid w:val="00FC6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842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13320"/>
    <w:pPr>
      <w:widowControl w:val="0"/>
      <w:suppressAutoHyphens/>
      <w:ind w:firstLine="720"/>
    </w:pPr>
    <w:rPr>
      <w:rFonts w:ascii="Arial" w:eastAsia="Times New Roman" w:hAnsi="Arial" w:cs="Calibri"/>
      <w:sz w:val="20"/>
      <w:szCs w:val="20"/>
      <w:lang w:eastAsia="en-US"/>
    </w:rPr>
  </w:style>
  <w:style w:type="character" w:customStyle="1" w:styleId="1">
    <w:name w:val="Основной шрифт абзаца1"/>
    <w:uiPriority w:val="99"/>
    <w:rsid w:val="00313320"/>
  </w:style>
  <w:style w:type="paragraph" w:styleId="BodyTextIndent">
    <w:name w:val="Body Text Indent"/>
    <w:basedOn w:val="Normal"/>
    <w:link w:val="BodyTextIndentChar"/>
    <w:uiPriority w:val="99"/>
    <w:rsid w:val="003F4B0A"/>
    <w:pPr>
      <w:suppressAutoHyphens/>
      <w:autoSpaceDE w:val="0"/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4B0A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321D1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21D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181</TotalTime>
  <Pages>3</Pages>
  <Words>714</Words>
  <Characters>4075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д.с</cp:lastModifiedBy>
  <cp:revision>11</cp:revision>
  <cp:lastPrinted>2019-05-08T10:26:00Z</cp:lastPrinted>
  <dcterms:created xsi:type="dcterms:W3CDTF">2019-03-13T09:56:00Z</dcterms:created>
  <dcterms:modified xsi:type="dcterms:W3CDTF">2020-02-17T12:14:00Z</dcterms:modified>
</cp:coreProperties>
</file>